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8DDE" w14:textId="4D9B5214" w:rsidR="00952097" w:rsidRPr="00625766" w:rsidRDefault="00952097" w:rsidP="00E9484C">
      <w:pPr>
        <w:jc w:val="both"/>
        <w:rPr>
          <w:color w:val="000000" w:themeColor="text1"/>
        </w:rPr>
      </w:pPr>
    </w:p>
    <w:p w14:paraId="147E6EFC" w14:textId="7B7E85BA" w:rsidR="006003BA" w:rsidRPr="00625766" w:rsidRDefault="006003BA" w:rsidP="00E9484C">
      <w:pPr>
        <w:jc w:val="both"/>
        <w:rPr>
          <w:color w:val="000000" w:themeColor="text1"/>
        </w:rPr>
      </w:pPr>
    </w:p>
    <w:p w14:paraId="73AE084E" w14:textId="6609F433" w:rsidR="006003BA" w:rsidRPr="00625766" w:rsidRDefault="006003BA" w:rsidP="00E9484C">
      <w:pPr>
        <w:jc w:val="both"/>
        <w:rPr>
          <w:color w:val="000000" w:themeColor="text1"/>
        </w:rPr>
      </w:pPr>
    </w:p>
    <w:p w14:paraId="313B9E48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01483AA2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0F7960B3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2C180C45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7D923E0B" w14:textId="2DC11102" w:rsidR="000174D2" w:rsidRDefault="006003BA" w:rsidP="00E9484C">
      <w:pPr>
        <w:jc w:val="center"/>
        <w:rPr>
          <w:b/>
          <w:bCs/>
          <w:color w:val="FF0000"/>
          <w:sz w:val="36"/>
          <w:szCs w:val="36"/>
        </w:rPr>
      </w:pPr>
      <w:r w:rsidRPr="00625766">
        <w:rPr>
          <w:b/>
          <w:bCs/>
          <w:color w:val="000000" w:themeColor="text1"/>
          <w:sz w:val="36"/>
          <w:szCs w:val="36"/>
        </w:rPr>
        <w:t xml:space="preserve">Informe de Práctica </w:t>
      </w:r>
      <w:r w:rsidR="005D48B0">
        <w:rPr>
          <w:b/>
          <w:bCs/>
          <w:color w:val="FF0000"/>
          <w:sz w:val="36"/>
          <w:szCs w:val="36"/>
        </w:rPr>
        <w:t>[</w:t>
      </w:r>
      <w:r w:rsidRPr="005F39B8">
        <w:rPr>
          <w:b/>
          <w:bCs/>
          <w:color w:val="FF0000"/>
          <w:sz w:val="36"/>
          <w:szCs w:val="36"/>
        </w:rPr>
        <w:t>Industrial /</w:t>
      </w:r>
      <w:r w:rsidR="000174D2" w:rsidRPr="005F39B8">
        <w:rPr>
          <w:b/>
          <w:bCs/>
          <w:color w:val="FF0000"/>
          <w:sz w:val="36"/>
          <w:szCs w:val="36"/>
        </w:rPr>
        <w:t xml:space="preserve"> </w:t>
      </w:r>
      <w:r w:rsidRPr="005F39B8">
        <w:rPr>
          <w:b/>
          <w:bCs/>
          <w:color w:val="FF0000"/>
          <w:sz w:val="36"/>
          <w:szCs w:val="36"/>
        </w:rPr>
        <w:t>Profesional</w:t>
      </w:r>
      <w:r w:rsidR="005D48B0">
        <w:rPr>
          <w:b/>
          <w:bCs/>
          <w:color w:val="FF0000"/>
          <w:sz w:val="36"/>
          <w:szCs w:val="36"/>
        </w:rPr>
        <w:t>]</w:t>
      </w:r>
    </w:p>
    <w:p w14:paraId="1FB8D2A0" w14:textId="77777777" w:rsidR="0043281B" w:rsidRDefault="0043281B" w:rsidP="0043281B">
      <w:pPr>
        <w:spacing w:line="240" w:lineRule="auto"/>
        <w:jc w:val="center"/>
        <w:rPr>
          <w:sz w:val="36"/>
          <w:szCs w:val="36"/>
        </w:rPr>
      </w:pPr>
    </w:p>
    <w:p w14:paraId="58083B51" w14:textId="5CC57F7D" w:rsidR="0043281B" w:rsidRPr="002E3212" w:rsidRDefault="0043281B" w:rsidP="0043281B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[</w:t>
      </w:r>
      <w:r w:rsidRPr="002E3212">
        <w:rPr>
          <w:sz w:val="36"/>
          <w:szCs w:val="36"/>
        </w:rPr>
        <w:t>Título de la práctica</w:t>
      </w:r>
      <w:r>
        <w:rPr>
          <w:sz w:val="36"/>
          <w:szCs w:val="36"/>
        </w:rPr>
        <w:t>]</w:t>
      </w:r>
    </w:p>
    <w:p w14:paraId="4ED88657" w14:textId="77777777" w:rsidR="0043281B" w:rsidRPr="002E3212" w:rsidRDefault="0043281B" w:rsidP="0043281B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2E3212">
        <w:rPr>
          <w:sz w:val="32"/>
          <w:szCs w:val="32"/>
        </w:rPr>
        <w:t>Periodo en que fue realizada</w:t>
      </w:r>
      <w:r>
        <w:rPr>
          <w:sz w:val="32"/>
          <w:szCs w:val="32"/>
        </w:rPr>
        <w:t>, ej. enero 2020)</w:t>
      </w:r>
    </w:p>
    <w:p w14:paraId="63A6915E" w14:textId="77777777" w:rsidR="0043281B" w:rsidRPr="002E3212" w:rsidRDefault="0043281B" w:rsidP="0043281B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[</w:t>
      </w:r>
      <w:r w:rsidRPr="002E3212">
        <w:rPr>
          <w:sz w:val="36"/>
          <w:szCs w:val="36"/>
        </w:rPr>
        <w:t>Nombre empresa o institución</w:t>
      </w:r>
      <w:r>
        <w:rPr>
          <w:sz w:val="36"/>
          <w:szCs w:val="36"/>
        </w:rPr>
        <w:t>]</w:t>
      </w:r>
    </w:p>
    <w:p w14:paraId="0823B438" w14:textId="77777777" w:rsidR="0043281B" w:rsidRPr="005F39B8" w:rsidRDefault="0043281B" w:rsidP="0043281B">
      <w:pPr>
        <w:spacing w:line="240" w:lineRule="auto"/>
        <w:jc w:val="center"/>
        <w:rPr>
          <w:color w:val="FF0000"/>
          <w:sz w:val="28"/>
          <w:szCs w:val="28"/>
        </w:rPr>
      </w:pPr>
      <w:r w:rsidRPr="005F39B8">
        <w:rPr>
          <w:color w:val="FF0000"/>
          <w:sz w:val="28"/>
          <w:szCs w:val="28"/>
        </w:rPr>
        <w:t>(Opcional: Logo de la empresa, no exceder el espacio asignado)</w:t>
      </w:r>
    </w:p>
    <w:p w14:paraId="62B63C43" w14:textId="77777777" w:rsidR="0043281B" w:rsidRDefault="0043281B" w:rsidP="00E9484C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6F423BB6" w14:textId="7239A715" w:rsidR="00625766" w:rsidRPr="00625766" w:rsidRDefault="00B16AD1" w:rsidP="00E9484C">
      <w:pPr>
        <w:jc w:val="both"/>
        <w:rPr>
          <w:b/>
          <w:bCs/>
          <w:color w:val="000000" w:themeColor="text1"/>
          <w:sz w:val="36"/>
          <w:szCs w:val="36"/>
        </w:rPr>
      </w:pPr>
      <w:r w:rsidRPr="0062576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12D1C4" wp14:editId="28CBCE96">
                <wp:simplePos x="0" y="0"/>
                <wp:positionH relativeFrom="column">
                  <wp:posOffset>2943225</wp:posOffset>
                </wp:positionH>
                <wp:positionV relativeFrom="paragraph">
                  <wp:posOffset>3798570</wp:posOffset>
                </wp:positionV>
                <wp:extent cx="3141345" cy="1643380"/>
                <wp:effectExtent l="0" t="0" r="190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164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9C08" w14:textId="43C1EEE2" w:rsidR="000174D2" w:rsidRDefault="000174D2" w:rsidP="000174D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0174D2">
                              <w:rPr>
                                <w:sz w:val="28"/>
                                <w:szCs w:val="28"/>
                              </w:rPr>
                              <w:t>studiante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323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2352"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6951D6">
                              <w:rPr>
                                <w:color w:val="FF0000"/>
                                <w:sz w:val="28"/>
                                <w:szCs w:val="28"/>
                              </w:rPr>
                              <w:t>n</w:t>
                            </w:r>
                            <w:r w:rsidR="00332352"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ombre)</w:t>
                            </w:r>
                          </w:p>
                          <w:p w14:paraId="1935DDEE" w14:textId="61EE572E" w:rsidR="00B16AD1" w:rsidRPr="000174D2" w:rsidRDefault="00B16AD1" w:rsidP="000174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AD1">
                              <w:rPr>
                                <w:sz w:val="28"/>
                                <w:szCs w:val="28"/>
                              </w:rPr>
                              <w:t>Campus:</w:t>
                            </w:r>
                          </w:p>
                          <w:p w14:paraId="11CBA139" w14:textId="77DFBCFC" w:rsidR="000174D2" w:rsidRDefault="000174D2" w:rsidP="000174D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74D2">
                              <w:rPr>
                                <w:sz w:val="28"/>
                                <w:szCs w:val="28"/>
                              </w:rPr>
                              <w:t>Rol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323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A02AA8" w14:textId="498793F1" w:rsidR="00AD2D5E" w:rsidRDefault="00AD2D5E" w:rsidP="00AD2D5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74D2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ut: </w:t>
                            </w:r>
                          </w:p>
                          <w:p w14:paraId="4BF4B1AB" w14:textId="50131E55" w:rsidR="000174D2" w:rsidRPr="000174D2" w:rsidRDefault="000174D2" w:rsidP="000174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Fecha:</w:t>
                            </w:r>
                            <w:r w:rsidR="003323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2352"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(fecha de entrega del informe)</w:t>
                            </w:r>
                          </w:p>
                          <w:p w14:paraId="0550BC2D" w14:textId="77777777" w:rsidR="000174D2" w:rsidRDefault="000174D2" w:rsidP="000174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D1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1.75pt;margin-top:299.1pt;width:247.35pt;height:1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" stroked="f">
                <v:textbox>
                  <w:txbxContent>
                    <w:p w14:paraId="0D019C08" w14:textId="43C1EEE2" w:rsidR="000174D2" w:rsidRDefault="000174D2" w:rsidP="000174D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Pr="000174D2">
                        <w:rPr>
                          <w:sz w:val="28"/>
                          <w:szCs w:val="28"/>
                        </w:rPr>
                        <w:t>studiante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="0033235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32352" w:rsidRPr="005F39B8">
                        <w:rPr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6951D6">
                        <w:rPr>
                          <w:color w:val="FF0000"/>
                          <w:sz w:val="28"/>
                          <w:szCs w:val="28"/>
                        </w:rPr>
                        <w:t>n</w:t>
                      </w:r>
                      <w:r w:rsidR="00332352" w:rsidRPr="005F39B8">
                        <w:rPr>
                          <w:color w:val="FF0000"/>
                          <w:sz w:val="28"/>
                          <w:szCs w:val="28"/>
                        </w:rPr>
                        <w:t>ombre)</w:t>
                      </w:r>
                    </w:p>
                    <w:p w14:paraId="1935DDEE" w14:textId="61EE572E" w:rsidR="00B16AD1" w:rsidRPr="000174D2" w:rsidRDefault="00B16AD1" w:rsidP="000174D2">
                      <w:pPr>
                        <w:rPr>
                          <w:sz w:val="28"/>
                          <w:szCs w:val="28"/>
                        </w:rPr>
                      </w:pPr>
                      <w:r w:rsidRPr="00B16AD1">
                        <w:rPr>
                          <w:sz w:val="28"/>
                          <w:szCs w:val="28"/>
                        </w:rPr>
                        <w:t>Campus:</w:t>
                      </w:r>
                    </w:p>
                    <w:p w14:paraId="11CBA139" w14:textId="77DFBCFC" w:rsidR="000174D2" w:rsidRDefault="000174D2" w:rsidP="000174D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174D2">
                        <w:rPr>
                          <w:sz w:val="28"/>
                          <w:szCs w:val="28"/>
                        </w:rPr>
                        <w:t>Rol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="00332352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A02AA8" w14:textId="498793F1" w:rsidR="00AD2D5E" w:rsidRDefault="00AD2D5E" w:rsidP="00AD2D5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174D2"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z w:val="28"/>
                          <w:szCs w:val="28"/>
                        </w:rPr>
                        <w:t xml:space="preserve">ut: </w:t>
                      </w:r>
                    </w:p>
                    <w:p w14:paraId="4BF4B1AB" w14:textId="50131E55" w:rsidR="000174D2" w:rsidRPr="000174D2" w:rsidRDefault="000174D2" w:rsidP="000174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Fecha:</w:t>
                      </w:r>
                      <w:r w:rsidR="0033235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32352" w:rsidRPr="005F39B8">
                        <w:rPr>
                          <w:color w:val="FF0000"/>
                          <w:sz w:val="28"/>
                          <w:szCs w:val="28"/>
                        </w:rPr>
                        <w:t>(fecha de entrega del informe)</w:t>
                      </w:r>
                    </w:p>
                    <w:p w14:paraId="0550BC2D" w14:textId="77777777" w:rsidR="000174D2" w:rsidRDefault="000174D2" w:rsidP="000174D2"/>
                  </w:txbxContent>
                </v:textbox>
                <w10:wrap type="square"/>
              </v:shape>
            </w:pict>
          </mc:Fallback>
        </mc:AlternateContent>
      </w:r>
    </w:p>
    <w:p w14:paraId="64611C54" w14:textId="0938D4C0" w:rsidR="006003BA" w:rsidRPr="00625766" w:rsidRDefault="006003BA" w:rsidP="00E9484C">
      <w:pPr>
        <w:jc w:val="both"/>
        <w:rPr>
          <w:color w:val="000000" w:themeColor="text1"/>
        </w:rPr>
      </w:pPr>
    </w:p>
    <w:p w14:paraId="2234FE3B" w14:textId="4F3E10F9" w:rsidR="006003BA" w:rsidRPr="00625766" w:rsidRDefault="006003BA" w:rsidP="00E9484C">
      <w:pPr>
        <w:jc w:val="both"/>
        <w:rPr>
          <w:b/>
          <w:bCs/>
          <w:color w:val="000000" w:themeColor="text1"/>
        </w:rPr>
      </w:pPr>
      <w:r w:rsidRPr="00625766">
        <w:rPr>
          <w:b/>
          <w:bCs/>
          <w:color w:val="000000" w:themeColor="text1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028363923"/>
        <w:docPartObj>
          <w:docPartGallery w:val="Table of Contents"/>
          <w:docPartUnique/>
        </w:docPartObj>
      </w:sdtPr>
      <w:sdtEndPr/>
      <w:sdtContent>
        <w:p w14:paraId="68445F65" w14:textId="5AFCF911" w:rsidR="00332352" w:rsidRDefault="2B0B045C" w:rsidP="222CE838">
          <w:pPr>
            <w:pStyle w:val="TtuloTDC"/>
            <w:jc w:val="both"/>
            <w:rPr>
              <w:lang w:val="es-ES"/>
            </w:rPr>
          </w:pPr>
          <w:r w:rsidRPr="222CE838">
            <w:rPr>
              <w:lang w:val="es-ES"/>
            </w:rPr>
            <w:t>Contenido</w:t>
          </w:r>
        </w:p>
        <w:p w14:paraId="35EBD625" w14:textId="77777777" w:rsidR="0043281B" w:rsidRPr="0043281B" w:rsidRDefault="0043281B" w:rsidP="0043281B">
          <w:pPr>
            <w:rPr>
              <w:lang w:val="es-ES" w:eastAsia="es-MX"/>
            </w:rPr>
          </w:pPr>
        </w:p>
        <w:p w14:paraId="34C8F1E1" w14:textId="641CE0DC" w:rsidR="007F02EA" w:rsidRDefault="005F39B8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r>
            <w:fldChar w:fldCharType="begin"/>
          </w:r>
          <w:r w:rsidR="00332352">
            <w:instrText>TOC \o "1-3" \z \u \h</w:instrText>
          </w:r>
          <w:r>
            <w:fldChar w:fldCharType="separate"/>
          </w:r>
          <w:hyperlink w:anchor="_Toc208404851" w:history="1">
            <w:r w:rsidR="007F02EA" w:rsidRPr="00531EB0">
              <w:rPr>
                <w:rStyle w:val="Hipervnculo"/>
                <w:noProof/>
                <w:lang w:val="es-CL"/>
              </w:rPr>
              <w:t>Instrucciones del documento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_Toc208404851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3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1BF40567" w14:textId="5A0180CE" w:rsidR="007F02EA" w:rsidRDefault="006B4C6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2" w:history="1">
            <w:r w:rsidR="007F02EA" w:rsidRPr="00531EB0">
              <w:rPr>
                <w:rStyle w:val="Hipervnculo"/>
                <w:noProof/>
                <w:lang w:val="es-CL"/>
              </w:rPr>
              <w:t>Resumen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_Toc208404852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3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7B8010E3" w14:textId="0C4E759E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3" w:history="1">
            <w:r w:rsidR="007F02EA" w:rsidRPr="00531EB0">
              <w:rPr>
                <w:rStyle w:val="Hipervnculo"/>
                <w:noProof/>
              </w:rPr>
              <w:t>1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Introducción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_Toc208404853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4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7B14D7D0" w14:textId="19E4C6DE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4" w:history="1">
            <w:r w:rsidR="007F02EA" w:rsidRPr="00531EB0">
              <w:rPr>
                <w:rStyle w:val="Hipervnculo"/>
                <w:noProof/>
              </w:rPr>
              <w:t>2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Empresa o institución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_Toc208404854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4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69A8306F" w14:textId="283D2BFB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5" w:history="1">
            <w:r w:rsidR="007F02EA" w:rsidRPr="00531EB0">
              <w:rPr>
                <w:rStyle w:val="Hipervnculo"/>
                <w:bCs/>
                <w:noProof/>
              </w:rPr>
              <w:t>3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Organización administrativa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_Toc208404855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4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7457057C" w14:textId="754E10E6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6" w:history="1">
            <w:r w:rsidR="007F02EA" w:rsidRPr="00531EB0">
              <w:rPr>
                <w:rStyle w:val="Hipervnculo"/>
                <w:noProof/>
              </w:rPr>
              <w:t>4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Proyectos desarrollados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_Toc208404856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4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497A6D38" w14:textId="41D5C877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7" w:history="1">
            <w:r w:rsidR="007F02EA" w:rsidRPr="00531EB0">
              <w:rPr>
                <w:rStyle w:val="Hipervnculo"/>
                <w:bCs/>
                <w:noProof/>
              </w:rPr>
              <w:t>5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La práctica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_Toc208404857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4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78BCCAE4" w14:textId="59F01313" w:rsidR="007F02EA" w:rsidRDefault="006B4C6A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8" w:history="1">
            <w:r w:rsidR="007F02EA" w:rsidRPr="00531EB0">
              <w:rPr>
                <w:rStyle w:val="Hipervnculo"/>
                <w:b/>
                <w:noProof/>
              </w:rPr>
              <w:t>5.1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b/>
                <w:noProof/>
              </w:rPr>
              <w:t>Oportunidades observadas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_Toc208404858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5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7DC08CF4" w14:textId="6E71E359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59" w:history="1">
            <w:r w:rsidR="007F02EA" w:rsidRPr="00531EB0">
              <w:rPr>
                <w:rStyle w:val="Hipervnculo"/>
                <w:bCs/>
                <w:noProof/>
              </w:rPr>
              <w:t>6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Conclusiones.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_Toc208404859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5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5EEC5DDB" w14:textId="79834785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60" w:history="1">
            <w:r w:rsidR="007F02EA" w:rsidRPr="00531EB0">
              <w:rPr>
                <w:rStyle w:val="Hipervnculo"/>
                <w:bCs/>
                <w:noProof/>
              </w:rPr>
              <w:t>7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Informes diarios y resúmenes semanales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_Toc208404860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6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2CD98615" w14:textId="1BC07644" w:rsidR="007F02EA" w:rsidRDefault="006B4C6A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61" w:history="1">
            <w:r w:rsidR="007F02EA" w:rsidRPr="00531EB0">
              <w:rPr>
                <w:rStyle w:val="Hipervnculo"/>
                <w:noProof/>
                <w:highlight w:val="yellow"/>
              </w:rPr>
              <w:t>7.1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  <w:highlight w:val="yellow"/>
              </w:rPr>
              <w:t>Informe diario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_Toc208404861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6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2FF9A035" w14:textId="46615D7A" w:rsidR="007F02EA" w:rsidRDefault="006B4C6A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62" w:history="1">
            <w:r w:rsidR="007F02EA" w:rsidRPr="00531EB0">
              <w:rPr>
                <w:rStyle w:val="Hipervnculo"/>
                <w:noProof/>
              </w:rPr>
              <w:t>7.2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Resumen semanal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_Toc208404862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6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1683DD29" w14:textId="4657E1DC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63" w:history="1">
            <w:r w:rsidR="007F02EA" w:rsidRPr="00531EB0">
              <w:rPr>
                <w:rStyle w:val="Hipervnculo"/>
                <w:bCs/>
                <w:noProof/>
              </w:rPr>
              <w:t>8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Evaluación de la empresa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_Toc208404863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6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5BC82172" w14:textId="565B1F8C" w:rsidR="007F02EA" w:rsidRDefault="006B4C6A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CL" w:eastAsia="es-CL"/>
            </w:rPr>
          </w:pPr>
          <w:hyperlink w:anchor="_Toc208404864" w:history="1">
            <w:r w:rsidR="007F02EA" w:rsidRPr="00531EB0">
              <w:rPr>
                <w:rStyle w:val="Hipervnculo"/>
                <w:bCs/>
                <w:noProof/>
              </w:rPr>
              <w:t>9</w:t>
            </w:r>
            <w:r w:rsidR="007F02EA">
              <w:rPr>
                <w:rFonts w:eastAsiaTheme="minorEastAsia"/>
                <w:noProof/>
                <w:lang w:val="es-CL" w:eastAsia="es-CL"/>
              </w:rPr>
              <w:tab/>
            </w:r>
            <w:r w:rsidR="007F02EA" w:rsidRPr="00531EB0">
              <w:rPr>
                <w:rStyle w:val="Hipervnculo"/>
                <w:noProof/>
              </w:rPr>
              <w:t>Anexos</w:t>
            </w:r>
            <w:r w:rsidR="007F02EA">
              <w:rPr>
                <w:noProof/>
                <w:webHidden/>
              </w:rPr>
              <w:tab/>
            </w:r>
            <w:r w:rsidR="007F02EA">
              <w:rPr>
                <w:noProof/>
                <w:webHidden/>
              </w:rPr>
              <w:fldChar w:fldCharType="begin"/>
            </w:r>
            <w:r w:rsidR="007F02EA">
              <w:rPr>
                <w:noProof/>
                <w:webHidden/>
              </w:rPr>
              <w:instrText xml:space="preserve"> PAGEREF _Toc208404864 \h </w:instrText>
            </w:r>
            <w:r w:rsidR="007F02EA">
              <w:rPr>
                <w:noProof/>
                <w:webHidden/>
              </w:rPr>
            </w:r>
            <w:r w:rsidR="007F02EA">
              <w:rPr>
                <w:noProof/>
                <w:webHidden/>
              </w:rPr>
              <w:fldChar w:fldCharType="separate"/>
            </w:r>
            <w:r w:rsidR="007F02EA">
              <w:rPr>
                <w:noProof/>
                <w:webHidden/>
              </w:rPr>
              <w:t>7</w:t>
            </w:r>
            <w:r w:rsidR="007F02EA">
              <w:rPr>
                <w:noProof/>
                <w:webHidden/>
              </w:rPr>
              <w:fldChar w:fldCharType="end"/>
            </w:r>
          </w:hyperlink>
        </w:p>
        <w:p w14:paraId="7E5919D5" w14:textId="6C091DCB" w:rsidR="005F39B8" w:rsidRDefault="005F39B8" w:rsidP="222CE838">
          <w:pPr>
            <w:pStyle w:val="TDC1"/>
            <w:tabs>
              <w:tab w:val="left" w:pos="435"/>
              <w:tab w:val="right" w:leader="dot" w:pos="9345"/>
            </w:tabs>
            <w:rPr>
              <w:rStyle w:val="Hipervnculo"/>
              <w:noProof/>
              <w:lang w:eastAsia="es-MX"/>
            </w:rPr>
          </w:pPr>
          <w:r>
            <w:fldChar w:fldCharType="end"/>
          </w:r>
        </w:p>
      </w:sdtContent>
    </w:sdt>
    <w:p w14:paraId="220C9E1A" w14:textId="7EBA443F" w:rsidR="00332352" w:rsidRPr="00625766" w:rsidRDefault="00332352" w:rsidP="00E9484C">
      <w:pPr>
        <w:jc w:val="both"/>
        <w:rPr>
          <w:color w:val="000000" w:themeColor="text1"/>
        </w:rPr>
      </w:pPr>
    </w:p>
    <w:p w14:paraId="7E7B924B" w14:textId="4A5075B3" w:rsidR="00332352" w:rsidRPr="00625766" w:rsidRDefault="00332352" w:rsidP="00E9484C">
      <w:pPr>
        <w:jc w:val="both"/>
        <w:rPr>
          <w:b/>
          <w:bCs/>
          <w:color w:val="000000" w:themeColor="text1"/>
        </w:rPr>
      </w:pPr>
    </w:p>
    <w:p w14:paraId="307F9AC1" w14:textId="77777777" w:rsidR="00680CF0" w:rsidRPr="00625766" w:rsidRDefault="00680CF0" w:rsidP="00E9484C">
      <w:pPr>
        <w:jc w:val="both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625766">
        <w:rPr>
          <w:color w:val="000000" w:themeColor="text1"/>
        </w:rPr>
        <w:br w:type="page"/>
      </w:r>
    </w:p>
    <w:p w14:paraId="6FF5DD29" w14:textId="01103968" w:rsidR="0043281B" w:rsidRPr="0043281B" w:rsidRDefault="0043281B" w:rsidP="0043281B">
      <w:pPr>
        <w:pStyle w:val="Ttulo1"/>
        <w:numPr>
          <w:ilvl w:val="0"/>
          <w:numId w:val="0"/>
        </w:numPr>
        <w:ind w:left="432" w:hanging="432"/>
        <w:jc w:val="both"/>
        <w:rPr>
          <w:color w:val="FF0000"/>
          <w:lang w:val="es-CL"/>
        </w:rPr>
      </w:pPr>
      <w:bookmarkStart w:id="0" w:name="_Toc71272123"/>
      <w:bookmarkStart w:id="1" w:name="_Toc71278130"/>
      <w:bookmarkStart w:id="2" w:name="_Toc208404851"/>
      <w:bookmarkEnd w:id="0"/>
      <w:bookmarkEnd w:id="1"/>
      <w:r w:rsidRPr="0043281B">
        <w:rPr>
          <w:color w:val="FF0000"/>
          <w:lang w:val="es-CL"/>
        </w:rPr>
        <w:lastRenderedPageBreak/>
        <w:t>Instrucciones del documento</w:t>
      </w:r>
      <w:bookmarkEnd w:id="2"/>
    </w:p>
    <w:p w14:paraId="46324F73" w14:textId="3655378B" w:rsidR="0043281B" w:rsidRPr="0043281B" w:rsidRDefault="0043281B" w:rsidP="0043281B">
      <w:pPr>
        <w:pStyle w:val="Prrafodelista"/>
        <w:numPr>
          <w:ilvl w:val="0"/>
          <w:numId w:val="20"/>
        </w:numPr>
        <w:jc w:val="both"/>
        <w:rPr>
          <w:color w:val="FF0000"/>
          <w:lang w:val="es-CL"/>
        </w:rPr>
      </w:pPr>
      <w:r w:rsidRPr="0043281B">
        <w:rPr>
          <w:color w:val="FF0000"/>
          <w:lang w:val="es-CL"/>
        </w:rPr>
        <w:t>El informe debe tener un máximo de 20 páginas de extensión, sin contar los anexos.</w:t>
      </w:r>
    </w:p>
    <w:p w14:paraId="0E1A6ECB" w14:textId="0670767B" w:rsidR="0043281B" w:rsidRPr="0043281B" w:rsidRDefault="0043281B" w:rsidP="0043281B">
      <w:pPr>
        <w:pStyle w:val="Prrafodelista"/>
        <w:numPr>
          <w:ilvl w:val="0"/>
          <w:numId w:val="20"/>
        </w:numPr>
        <w:jc w:val="both"/>
        <w:rPr>
          <w:color w:val="FF0000"/>
          <w:lang w:val="es-CL"/>
        </w:rPr>
      </w:pPr>
      <w:r w:rsidRPr="0043281B">
        <w:rPr>
          <w:color w:val="FF0000"/>
          <w:lang w:val="es-CL"/>
        </w:rPr>
        <w:t>Borrar las instrucciones (en rojo) al finalizar el informe.</w:t>
      </w:r>
    </w:p>
    <w:p w14:paraId="1D6C9CD6" w14:textId="77777777" w:rsidR="0043281B" w:rsidRPr="0043281B" w:rsidRDefault="0043281B" w:rsidP="006E0573">
      <w:pPr>
        <w:pStyle w:val="Ttulo1"/>
        <w:numPr>
          <w:ilvl w:val="0"/>
          <w:numId w:val="0"/>
        </w:numPr>
        <w:ind w:left="432" w:hanging="432"/>
        <w:jc w:val="both"/>
        <w:rPr>
          <w:lang w:val="es-CL"/>
        </w:rPr>
      </w:pPr>
    </w:p>
    <w:p w14:paraId="3108E7B9" w14:textId="0A80CFAB" w:rsidR="00292A25" w:rsidRPr="0043281B" w:rsidRDefault="6C14C2D4" w:rsidP="0043281B">
      <w:pPr>
        <w:pStyle w:val="Ttulo1"/>
        <w:numPr>
          <w:ilvl w:val="0"/>
          <w:numId w:val="0"/>
        </w:numPr>
        <w:jc w:val="both"/>
        <w:rPr>
          <w:lang w:val="es-CL"/>
        </w:rPr>
      </w:pPr>
      <w:bookmarkStart w:id="3" w:name="_Toc208404852"/>
      <w:r w:rsidRPr="0043281B">
        <w:rPr>
          <w:lang w:val="es-CL"/>
        </w:rPr>
        <w:t>Resumen</w:t>
      </w:r>
      <w:bookmarkEnd w:id="3"/>
      <w:r w:rsidRPr="0043281B">
        <w:rPr>
          <w:lang w:val="es-CL"/>
        </w:rPr>
        <w:t xml:space="preserve"> </w:t>
      </w:r>
    </w:p>
    <w:p w14:paraId="6EA1257B" w14:textId="36A8F8F6" w:rsidR="00CD5A59" w:rsidRPr="0043281B" w:rsidRDefault="00ED04BC" w:rsidP="005F39B8">
      <w:pPr>
        <w:jc w:val="both"/>
        <w:rPr>
          <w:color w:val="FF0000"/>
          <w:lang w:val="es-CL"/>
        </w:rPr>
      </w:pPr>
      <w:r w:rsidRPr="0043281B">
        <w:rPr>
          <w:color w:val="FF0000"/>
          <w:lang w:val="es-CL"/>
        </w:rPr>
        <w:t xml:space="preserve">Explicar en un máximo de 300 palabras en que consistió la práctica, dónde </w:t>
      </w:r>
      <w:r w:rsidR="00F42020" w:rsidRPr="0043281B">
        <w:rPr>
          <w:color w:val="FF0000"/>
          <w:lang w:val="es-CL"/>
        </w:rPr>
        <w:t xml:space="preserve">y cómo </w:t>
      </w:r>
      <w:r w:rsidRPr="0043281B">
        <w:rPr>
          <w:color w:val="FF0000"/>
          <w:lang w:val="es-CL"/>
        </w:rPr>
        <w:t>fue realizada</w:t>
      </w:r>
      <w:r w:rsidR="00F42020" w:rsidRPr="0043281B">
        <w:rPr>
          <w:color w:val="FF0000"/>
          <w:lang w:val="es-CL"/>
        </w:rPr>
        <w:t xml:space="preserve"> (ej. semipresencial</w:t>
      </w:r>
      <w:r w:rsidR="007B02FD" w:rsidRPr="0043281B">
        <w:rPr>
          <w:color w:val="FF0000"/>
          <w:lang w:val="es-CL"/>
        </w:rPr>
        <w:t>)</w:t>
      </w:r>
      <w:r w:rsidRPr="0043281B">
        <w:rPr>
          <w:color w:val="FF0000"/>
          <w:lang w:val="es-CL"/>
        </w:rPr>
        <w:t>, eventos relevantes, y principales conclusiones de la experiencia.</w:t>
      </w:r>
    </w:p>
    <w:p w14:paraId="64D39BAF" w14:textId="76240B06" w:rsidR="222CE838" w:rsidRPr="0043281B" w:rsidRDefault="0043281B" w:rsidP="006E0573">
      <w:pPr>
        <w:jc w:val="both"/>
        <w:rPr>
          <w:lang w:val="es-CL"/>
        </w:rPr>
      </w:pPr>
      <w:r w:rsidRPr="0043281B">
        <w:rPr>
          <w:lang w:val="es-CL"/>
        </w:rPr>
        <w:t>Palabras claves:</w:t>
      </w:r>
      <w:r w:rsidR="6C14C2D4" w:rsidRPr="0043281B">
        <w:rPr>
          <w:lang w:val="es-CL"/>
        </w:rPr>
        <w:t xml:space="preserve"> </w:t>
      </w:r>
      <w:r w:rsidR="6C14C2D4" w:rsidRPr="0043281B">
        <w:rPr>
          <w:color w:val="FF0000"/>
          <w:lang w:val="es-CL"/>
        </w:rPr>
        <w:t>ej. diseño digital, manufactura CNC, carpintería, marketin</w:t>
      </w:r>
      <w:r w:rsidR="006E0573" w:rsidRPr="0043281B">
        <w:rPr>
          <w:color w:val="FF0000"/>
          <w:lang w:val="es-CL"/>
        </w:rPr>
        <w:t>g, etc.</w:t>
      </w:r>
    </w:p>
    <w:p w14:paraId="3CC0DEEB" w14:textId="230A4078" w:rsidR="006E0573" w:rsidRDefault="006E0573" w:rsidP="006E0573">
      <w:pPr>
        <w:jc w:val="both"/>
      </w:pPr>
      <w:r>
        <w:br w:type="page"/>
      </w:r>
    </w:p>
    <w:p w14:paraId="49F5CB92" w14:textId="30A82B56" w:rsidR="006003BA" w:rsidRPr="00625766" w:rsidRDefault="23231811" w:rsidP="00E9484C">
      <w:pPr>
        <w:pStyle w:val="Ttulo1"/>
        <w:jc w:val="both"/>
      </w:pPr>
      <w:bookmarkStart w:id="4" w:name="_Toc71272124"/>
      <w:bookmarkStart w:id="5" w:name="_Toc71278132"/>
      <w:bookmarkStart w:id="6" w:name="_Toc71272125"/>
      <w:bookmarkStart w:id="7" w:name="_Toc71278133"/>
      <w:bookmarkStart w:id="8" w:name="_Toc71272126"/>
      <w:bookmarkStart w:id="9" w:name="_Toc71278134"/>
      <w:bookmarkStart w:id="10" w:name="_Toc71272127"/>
      <w:bookmarkStart w:id="11" w:name="_Toc71278135"/>
      <w:bookmarkStart w:id="12" w:name="_Toc20840485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lastRenderedPageBreak/>
        <w:t>Introducción</w:t>
      </w:r>
      <w:bookmarkEnd w:id="12"/>
    </w:p>
    <w:p w14:paraId="7FD9174E" w14:textId="63C02CE2" w:rsidR="004C380F" w:rsidRDefault="006003BA" w:rsidP="00E9484C">
      <w:pPr>
        <w:jc w:val="both"/>
        <w:rPr>
          <w:color w:val="000000" w:themeColor="text1"/>
        </w:rPr>
      </w:pPr>
      <w:r w:rsidRPr="0043281B">
        <w:rPr>
          <w:color w:val="FF0000"/>
        </w:rPr>
        <w:t xml:space="preserve">Descripción de la práctica, contexto de la </w:t>
      </w:r>
      <w:r w:rsidR="00193B1A" w:rsidRPr="0043281B">
        <w:rPr>
          <w:color w:val="FF0000"/>
        </w:rPr>
        <w:t>organización</w:t>
      </w:r>
      <w:r w:rsidR="000C7150" w:rsidRPr="0043281B">
        <w:rPr>
          <w:color w:val="FF0000"/>
        </w:rPr>
        <w:t xml:space="preserve"> (que realiza, en que </w:t>
      </w:r>
      <w:r w:rsidR="00E706EF" w:rsidRPr="0043281B">
        <w:rPr>
          <w:color w:val="FF0000"/>
        </w:rPr>
        <w:t>industria</w:t>
      </w:r>
      <w:r w:rsidR="00E2718E" w:rsidRPr="0043281B">
        <w:rPr>
          <w:color w:val="FF0000"/>
        </w:rPr>
        <w:t>, cantidad de empleados</w:t>
      </w:r>
      <w:r w:rsidR="00E706EF" w:rsidRPr="0043281B">
        <w:rPr>
          <w:color w:val="FF0000"/>
        </w:rPr>
        <w:t>)</w:t>
      </w:r>
      <w:r w:rsidR="00406B77" w:rsidRPr="0043281B">
        <w:rPr>
          <w:color w:val="FF0000"/>
        </w:rPr>
        <w:t>,</w:t>
      </w:r>
      <w:r w:rsidRPr="0043281B">
        <w:rPr>
          <w:color w:val="FF0000"/>
        </w:rPr>
        <w:t xml:space="preserve"> </w:t>
      </w:r>
      <w:r w:rsidR="00D33C43" w:rsidRPr="0043281B">
        <w:rPr>
          <w:color w:val="FF0000"/>
        </w:rPr>
        <w:t>área de desempeño</w:t>
      </w:r>
      <w:r w:rsidR="00E706EF" w:rsidRPr="0043281B">
        <w:rPr>
          <w:color w:val="FF0000"/>
        </w:rPr>
        <w:t xml:space="preserve"> (ej. empaque,</w:t>
      </w:r>
      <w:r w:rsidR="00D33C43" w:rsidRPr="0043281B">
        <w:rPr>
          <w:color w:val="FF0000"/>
        </w:rPr>
        <w:t xml:space="preserve"> logística, diseño web,</w:t>
      </w:r>
      <w:r w:rsidR="00E706EF" w:rsidRPr="0043281B">
        <w:rPr>
          <w:color w:val="FF0000"/>
        </w:rPr>
        <w:t xml:space="preserve"> gráfico, </w:t>
      </w:r>
      <w:r w:rsidR="008310BA" w:rsidRPr="0043281B">
        <w:rPr>
          <w:color w:val="FF0000"/>
        </w:rPr>
        <w:t xml:space="preserve">marketing, investigación, </w:t>
      </w:r>
      <w:proofErr w:type="spellStart"/>
      <w:r w:rsidR="008310BA" w:rsidRPr="0043281B">
        <w:rPr>
          <w:color w:val="FF0000"/>
        </w:rPr>
        <w:t>etc</w:t>
      </w:r>
      <w:proofErr w:type="spellEnd"/>
      <w:r w:rsidR="008310BA" w:rsidRPr="0043281B">
        <w:rPr>
          <w:color w:val="FF0000"/>
        </w:rPr>
        <w:t>)</w:t>
      </w:r>
      <w:r w:rsidR="00406B77" w:rsidRPr="0043281B">
        <w:rPr>
          <w:color w:val="FF0000"/>
        </w:rPr>
        <w:t>.</w:t>
      </w:r>
      <w:r w:rsidR="00E2718E" w:rsidRPr="0043281B">
        <w:rPr>
          <w:color w:val="FF0000"/>
        </w:rPr>
        <w:t xml:space="preserve"> Compartir cualquier dato que consideren </w:t>
      </w:r>
      <w:r w:rsidR="008D14DE" w:rsidRPr="0043281B">
        <w:rPr>
          <w:color w:val="FF0000"/>
        </w:rPr>
        <w:t>destacable de la organizació</w:t>
      </w:r>
      <w:r w:rsidR="00D33C43" w:rsidRPr="0043281B">
        <w:rPr>
          <w:color w:val="FF0000"/>
        </w:rPr>
        <w:t>n</w:t>
      </w:r>
      <w:r w:rsidR="00046B44" w:rsidRPr="0043281B">
        <w:rPr>
          <w:color w:val="FF0000"/>
        </w:rPr>
        <w:t>.</w:t>
      </w:r>
      <w:r w:rsidR="001110F5" w:rsidRPr="0043281B">
        <w:rPr>
          <w:color w:val="FF0000"/>
        </w:rPr>
        <w:t xml:space="preserve"> Incluir</w:t>
      </w:r>
      <w:r w:rsidR="004C380F" w:rsidRPr="0043281B">
        <w:rPr>
          <w:color w:val="FF0000"/>
        </w:rPr>
        <w:t>:</w:t>
      </w:r>
    </w:p>
    <w:p w14:paraId="1BF47EF8" w14:textId="62B0FD7E" w:rsidR="00046B44" w:rsidRPr="00CD5A59" w:rsidRDefault="00046B44" w:rsidP="00046B44">
      <w:pPr>
        <w:pStyle w:val="Prrafodelista"/>
        <w:numPr>
          <w:ilvl w:val="0"/>
          <w:numId w:val="11"/>
        </w:numPr>
        <w:rPr>
          <w:lang w:val="es-MX"/>
        </w:rPr>
      </w:pPr>
      <w:r w:rsidRPr="00CD5A59">
        <w:rPr>
          <w:lang w:val="es-MX"/>
        </w:rPr>
        <w:t xml:space="preserve">Datos </w:t>
      </w:r>
      <w:r w:rsidR="00224C1D">
        <w:rPr>
          <w:lang w:val="es-MX"/>
        </w:rPr>
        <w:t>básicos</w:t>
      </w:r>
      <w:r>
        <w:rPr>
          <w:lang w:val="es-MX"/>
        </w:rPr>
        <w:t xml:space="preserve"> </w:t>
      </w:r>
      <w:r>
        <w:rPr>
          <w:color w:val="FF0000"/>
          <w:lang w:val="es-MX"/>
        </w:rPr>
        <w:t>(Obligatorios)</w:t>
      </w:r>
    </w:p>
    <w:p w14:paraId="362F8314" w14:textId="1190DE93" w:rsidR="0073495A" w:rsidRDefault="004B4EB5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 w:rsidRPr="00583220">
        <w:rPr>
          <w:color w:val="000000" w:themeColor="text1"/>
          <w:lang w:val="es-MX"/>
        </w:rPr>
        <w:t>F</w:t>
      </w:r>
      <w:r w:rsidR="001110F5" w:rsidRPr="00583220">
        <w:rPr>
          <w:color w:val="000000" w:themeColor="text1"/>
          <w:lang w:val="es-MX"/>
        </w:rPr>
        <w:t>echa inicio</w:t>
      </w:r>
      <w:r w:rsidR="0073495A">
        <w:rPr>
          <w:color w:val="000000" w:themeColor="text1"/>
          <w:lang w:val="es-MX"/>
        </w:rPr>
        <w:t>:</w:t>
      </w:r>
    </w:p>
    <w:p w14:paraId="4337EA90" w14:textId="7DB75E1A" w:rsidR="004C380F" w:rsidRPr="00583220" w:rsidRDefault="0073495A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Fecha de t</w:t>
      </w:r>
      <w:r w:rsidR="004B4EB5" w:rsidRPr="00583220">
        <w:rPr>
          <w:color w:val="000000" w:themeColor="text1"/>
          <w:lang w:val="es-MX"/>
        </w:rPr>
        <w:t>érmino</w:t>
      </w:r>
      <w:r>
        <w:rPr>
          <w:color w:val="000000" w:themeColor="text1"/>
          <w:lang w:val="es-MX"/>
        </w:rPr>
        <w:t>:</w:t>
      </w:r>
    </w:p>
    <w:p w14:paraId="6F68F0F8" w14:textId="062B0318" w:rsidR="004B4EB5" w:rsidRPr="00583220" w:rsidRDefault="004B4EB5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 w:rsidRPr="00583220">
        <w:rPr>
          <w:color w:val="000000" w:themeColor="text1"/>
          <w:lang w:val="es-MX"/>
        </w:rPr>
        <w:t>Modalidad</w:t>
      </w:r>
      <w:r w:rsidR="00524B78" w:rsidRPr="00583220">
        <w:rPr>
          <w:color w:val="000000" w:themeColor="text1"/>
          <w:lang w:val="es-MX"/>
        </w:rPr>
        <w:t xml:space="preserve">: </w:t>
      </w:r>
      <w:r w:rsidR="00524B78" w:rsidRPr="00E10E10">
        <w:rPr>
          <w:color w:val="FF0000"/>
          <w:lang w:val="es-MX"/>
        </w:rPr>
        <w:t>presencial, teletrabajo, semipresencial</w:t>
      </w:r>
      <w:r w:rsidR="009C7A9D">
        <w:rPr>
          <w:color w:val="FF0000"/>
          <w:lang w:val="es-MX"/>
        </w:rPr>
        <w:t xml:space="preserve">, tiempo completo, </w:t>
      </w:r>
      <w:r w:rsidR="00DF309D">
        <w:rPr>
          <w:color w:val="FF0000"/>
          <w:lang w:val="es-MX"/>
        </w:rPr>
        <w:t>medio tiempo</w:t>
      </w:r>
      <w:r w:rsidR="009C7A9D">
        <w:rPr>
          <w:color w:val="FF0000"/>
          <w:lang w:val="es-MX"/>
        </w:rPr>
        <w:t>, otros</w:t>
      </w:r>
      <w:r w:rsidR="00DF309D">
        <w:rPr>
          <w:color w:val="FF0000"/>
          <w:lang w:val="es-MX"/>
        </w:rPr>
        <w:t>.</w:t>
      </w:r>
    </w:p>
    <w:p w14:paraId="072AE21F" w14:textId="2D000DF4" w:rsidR="001110F5" w:rsidRDefault="00742FA2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 w:rsidRPr="00583220">
        <w:rPr>
          <w:color w:val="000000" w:themeColor="text1"/>
          <w:lang w:val="es-MX"/>
        </w:rPr>
        <w:t>D</w:t>
      </w:r>
      <w:r w:rsidR="001110F5" w:rsidRPr="00583220">
        <w:rPr>
          <w:color w:val="000000" w:themeColor="text1"/>
          <w:lang w:val="es-MX"/>
        </w:rPr>
        <w:t>uración</w:t>
      </w:r>
      <w:r w:rsidR="00335403" w:rsidRPr="00583220">
        <w:rPr>
          <w:color w:val="000000" w:themeColor="text1"/>
          <w:lang w:val="es-MX"/>
        </w:rPr>
        <w:t xml:space="preserve">: </w:t>
      </w:r>
      <w:r w:rsidR="001110F5" w:rsidRPr="00E10E10">
        <w:rPr>
          <w:color w:val="FF0000"/>
          <w:lang w:val="es-MX"/>
        </w:rPr>
        <w:t>n</w:t>
      </w:r>
      <w:r w:rsidR="00E9484C" w:rsidRPr="00E10E10">
        <w:rPr>
          <w:color w:val="FF0000"/>
          <w:lang w:val="es-MX"/>
        </w:rPr>
        <w:t xml:space="preserve">úmero </w:t>
      </w:r>
      <w:r w:rsidR="00335403" w:rsidRPr="00E10E10">
        <w:rPr>
          <w:color w:val="FF0000"/>
          <w:lang w:val="es-MX"/>
        </w:rPr>
        <w:t xml:space="preserve">horas y su </w:t>
      </w:r>
      <w:r w:rsidR="00934AD6" w:rsidRPr="00E10E10">
        <w:rPr>
          <w:color w:val="FF0000"/>
          <w:lang w:val="es-MX"/>
        </w:rPr>
        <w:t>equivalente en semanas</w:t>
      </w:r>
      <w:r w:rsidR="00583220" w:rsidRPr="00E10E10">
        <w:rPr>
          <w:color w:val="FF0000"/>
          <w:lang w:val="es-MX"/>
        </w:rPr>
        <w:t xml:space="preserve"> (mínimo 160hrs = 4 semanas)</w:t>
      </w:r>
    </w:p>
    <w:p w14:paraId="122C97C5" w14:textId="5ED0E7F3" w:rsidR="004301C0" w:rsidRPr="00583220" w:rsidRDefault="00E10E10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 xml:space="preserve">Origen de la práctica: </w:t>
      </w:r>
      <w:r>
        <w:rPr>
          <w:color w:val="FF0000"/>
          <w:lang w:val="es-MX"/>
        </w:rPr>
        <w:t xml:space="preserve">contacto personal, portal USM, </w:t>
      </w:r>
      <w:r w:rsidR="0073495A">
        <w:rPr>
          <w:color w:val="FF0000"/>
          <w:lang w:val="es-MX"/>
        </w:rPr>
        <w:t xml:space="preserve">oferta IDP, recomendación, </w:t>
      </w:r>
      <w:r w:rsidR="00761FB2">
        <w:rPr>
          <w:color w:val="FF0000"/>
          <w:lang w:val="es-MX"/>
        </w:rPr>
        <w:t xml:space="preserve">concurso de la empresa, </w:t>
      </w:r>
      <w:r w:rsidR="0073495A">
        <w:rPr>
          <w:color w:val="FF0000"/>
          <w:lang w:val="es-MX"/>
        </w:rPr>
        <w:t>etc.</w:t>
      </w:r>
    </w:p>
    <w:p w14:paraId="1C631CFD" w14:textId="43EBFD45" w:rsidR="006003BA" w:rsidRPr="00583220" w:rsidRDefault="23231811" w:rsidP="00E9484C">
      <w:pPr>
        <w:pStyle w:val="Ttulo1"/>
        <w:jc w:val="both"/>
      </w:pPr>
      <w:bookmarkStart w:id="13" w:name="_Toc208404854"/>
      <w:r>
        <w:t>Empresa</w:t>
      </w:r>
      <w:r w:rsidR="10DABCF4">
        <w:t xml:space="preserve"> o institución</w:t>
      </w:r>
      <w:bookmarkEnd w:id="13"/>
      <w:r w:rsidR="10DABCF4">
        <w:t xml:space="preserve"> </w:t>
      </w:r>
    </w:p>
    <w:p w14:paraId="215BE869" w14:textId="1BF6AF71" w:rsidR="006003BA" w:rsidRPr="0043281B" w:rsidRDefault="006003BA" w:rsidP="00E9484C">
      <w:pPr>
        <w:jc w:val="both"/>
        <w:rPr>
          <w:color w:val="FF0000"/>
        </w:rPr>
      </w:pPr>
      <w:r w:rsidRPr="0043281B">
        <w:rPr>
          <w:color w:val="FF0000"/>
        </w:rPr>
        <w:t xml:space="preserve">Describir su funcionamiento, </w:t>
      </w:r>
      <w:r w:rsidR="00E9484C" w:rsidRPr="0043281B">
        <w:rPr>
          <w:color w:val="FF0000"/>
        </w:rPr>
        <w:t>utilizando</w:t>
      </w:r>
      <w:r w:rsidRPr="0043281B">
        <w:rPr>
          <w:color w:val="FF0000"/>
        </w:rPr>
        <w:t xml:space="preserve"> planos de ubicación, </w:t>
      </w:r>
      <w:r w:rsidR="00E9484C" w:rsidRPr="0043281B">
        <w:rPr>
          <w:color w:val="FF0000"/>
        </w:rPr>
        <w:t xml:space="preserve">diagramas de </w:t>
      </w:r>
      <w:r w:rsidRPr="0043281B">
        <w:rPr>
          <w:color w:val="FF0000"/>
        </w:rPr>
        <w:t xml:space="preserve">procesos, </w:t>
      </w:r>
      <w:r w:rsidR="00E9484C" w:rsidRPr="0043281B">
        <w:rPr>
          <w:color w:val="FF0000"/>
        </w:rPr>
        <w:t xml:space="preserve">planos de plantas de trabajo, </w:t>
      </w:r>
      <w:r w:rsidRPr="0043281B">
        <w:rPr>
          <w:color w:val="FF0000"/>
        </w:rPr>
        <w:t xml:space="preserve">productos desarrollados, </w:t>
      </w:r>
      <w:r w:rsidR="00E9484C" w:rsidRPr="0043281B">
        <w:rPr>
          <w:color w:val="FF0000"/>
        </w:rPr>
        <w:t>etc. Incluir:</w:t>
      </w:r>
    </w:p>
    <w:p w14:paraId="203A7570" w14:textId="7C794FD1" w:rsidR="00E9484C" w:rsidRPr="00CD5A59" w:rsidRDefault="00E9484C" w:rsidP="00406B77">
      <w:pPr>
        <w:pStyle w:val="Prrafodelista"/>
        <w:numPr>
          <w:ilvl w:val="0"/>
          <w:numId w:val="11"/>
        </w:numPr>
        <w:rPr>
          <w:lang w:val="es-MX"/>
        </w:rPr>
      </w:pPr>
      <w:r w:rsidRPr="00CD5A59">
        <w:rPr>
          <w:lang w:val="es-MX"/>
        </w:rPr>
        <w:t>Datos empresa</w:t>
      </w:r>
      <w:r w:rsidR="00292A25" w:rsidRPr="00CD5A59">
        <w:rPr>
          <w:lang w:val="es-MX"/>
        </w:rPr>
        <w:t xml:space="preserve"> o instituci</w:t>
      </w:r>
      <w:r w:rsidR="00193B1A" w:rsidRPr="00CD5A59">
        <w:rPr>
          <w:lang w:val="es-MX"/>
        </w:rPr>
        <w:t>ó</w:t>
      </w:r>
      <w:r w:rsidR="00292A25" w:rsidRPr="00CD5A59">
        <w:rPr>
          <w:lang w:val="es-MX"/>
        </w:rPr>
        <w:t>n</w:t>
      </w:r>
      <w:r w:rsidR="00031233">
        <w:rPr>
          <w:lang w:val="es-MX"/>
        </w:rPr>
        <w:t xml:space="preserve"> </w:t>
      </w:r>
      <w:r w:rsidR="00B53DC5">
        <w:rPr>
          <w:color w:val="FF0000"/>
          <w:lang w:val="es-MX"/>
        </w:rPr>
        <w:t>(O</w:t>
      </w:r>
      <w:r w:rsidR="00031233">
        <w:rPr>
          <w:color w:val="FF0000"/>
          <w:lang w:val="es-MX"/>
        </w:rPr>
        <w:t>bligatorio</w:t>
      </w:r>
      <w:r w:rsidR="00B53DC5">
        <w:rPr>
          <w:color w:val="FF0000"/>
          <w:lang w:val="es-MX"/>
        </w:rPr>
        <w:t>s)</w:t>
      </w:r>
    </w:p>
    <w:p w14:paraId="3367AFCF" w14:textId="0F9D8887" w:rsidR="001110F5" w:rsidRPr="00CD5A59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CD5A59">
        <w:rPr>
          <w:color w:val="000000" w:themeColor="text1"/>
          <w:lang w:val="es-MX"/>
        </w:rPr>
        <w:t>Nombre:</w:t>
      </w:r>
      <w:r w:rsidRPr="00CD5A59">
        <w:rPr>
          <w:color w:val="000000" w:themeColor="text1"/>
          <w:lang w:val="es-MX"/>
        </w:rPr>
        <w:tab/>
      </w:r>
    </w:p>
    <w:p w14:paraId="2BD054D1" w14:textId="6291D4CC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RUT:</w:t>
      </w:r>
      <w:r w:rsidRPr="001110F5">
        <w:rPr>
          <w:color w:val="000000" w:themeColor="text1"/>
          <w:lang w:val="es-MX"/>
        </w:rPr>
        <w:tab/>
      </w:r>
    </w:p>
    <w:p w14:paraId="7252ADBD" w14:textId="7F83138C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Teléfono:</w:t>
      </w:r>
      <w:r w:rsidRPr="001110F5">
        <w:rPr>
          <w:color w:val="000000" w:themeColor="text1"/>
          <w:lang w:val="es-MX"/>
        </w:rPr>
        <w:tab/>
      </w:r>
    </w:p>
    <w:p w14:paraId="7A5316CA" w14:textId="18C959B4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Dirección:</w:t>
      </w:r>
      <w:r w:rsidRPr="001110F5">
        <w:rPr>
          <w:color w:val="000000" w:themeColor="text1"/>
          <w:lang w:val="es-MX"/>
        </w:rPr>
        <w:tab/>
      </w:r>
    </w:p>
    <w:p w14:paraId="64CE258B" w14:textId="4212972F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Dirección Web:</w:t>
      </w:r>
      <w:r w:rsidR="00A86DA3">
        <w:rPr>
          <w:color w:val="000000" w:themeColor="text1"/>
          <w:lang w:val="es-MX"/>
        </w:rPr>
        <w:t xml:space="preserve"> </w:t>
      </w:r>
      <w:r w:rsidR="00B53DC5" w:rsidRPr="00A86DA3">
        <w:rPr>
          <w:color w:val="FF0000"/>
          <w:lang w:val="es-MX"/>
        </w:rPr>
        <w:t>(de existir</w:t>
      </w:r>
      <w:r w:rsidR="00A86DA3" w:rsidRPr="00A86DA3">
        <w:rPr>
          <w:color w:val="FF0000"/>
          <w:lang w:val="es-MX"/>
        </w:rPr>
        <w:t>)</w:t>
      </w:r>
    </w:p>
    <w:p w14:paraId="75DB6A1D" w14:textId="77777777" w:rsidR="00A86DA3" w:rsidRPr="00CD5A59" w:rsidRDefault="00E9484C" w:rsidP="00A86DA3">
      <w:pPr>
        <w:pStyle w:val="Prrafodelista"/>
        <w:numPr>
          <w:ilvl w:val="0"/>
          <w:numId w:val="11"/>
        </w:numPr>
        <w:rPr>
          <w:lang w:val="es-MX"/>
        </w:rPr>
      </w:pPr>
      <w:r w:rsidRPr="007B02FD">
        <w:rPr>
          <w:lang w:val="es-CL"/>
        </w:rPr>
        <w:t>Datos</w:t>
      </w:r>
      <w:r w:rsidR="001110F5" w:rsidRPr="007B02FD">
        <w:rPr>
          <w:lang w:val="es-CL"/>
        </w:rPr>
        <w:t xml:space="preserve"> Supervisor directo</w:t>
      </w:r>
      <w:r w:rsidR="00A86DA3">
        <w:rPr>
          <w:lang w:val="es-CL"/>
        </w:rPr>
        <w:t xml:space="preserve"> </w:t>
      </w:r>
      <w:r w:rsidR="00A86DA3">
        <w:rPr>
          <w:color w:val="FF0000"/>
          <w:lang w:val="es-MX"/>
        </w:rPr>
        <w:t>(Obligatorios)</w:t>
      </w:r>
    </w:p>
    <w:p w14:paraId="4CEE2F87" w14:textId="73824404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7B02FD">
        <w:rPr>
          <w:color w:val="000000" w:themeColor="text1"/>
          <w:lang w:val="es-CL"/>
        </w:rPr>
        <w:t>Nombre:</w:t>
      </w:r>
      <w:r w:rsidR="00031233">
        <w:rPr>
          <w:color w:val="000000" w:themeColor="text1"/>
          <w:lang w:val="es-MX"/>
        </w:rPr>
        <w:t xml:space="preserve">  </w:t>
      </w:r>
    </w:p>
    <w:p w14:paraId="68A23751" w14:textId="77777777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Cargo:</w:t>
      </w:r>
      <w:r w:rsidRPr="001110F5">
        <w:rPr>
          <w:color w:val="000000" w:themeColor="text1"/>
          <w:lang w:val="es-MX"/>
        </w:rPr>
        <w:tab/>
      </w:r>
    </w:p>
    <w:p w14:paraId="1CDEECCC" w14:textId="6778409E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Teléfono:</w:t>
      </w:r>
      <w:r w:rsidR="00031233">
        <w:rPr>
          <w:color w:val="000000" w:themeColor="text1"/>
          <w:lang w:val="es-MX"/>
        </w:rPr>
        <w:t xml:space="preserve"> </w:t>
      </w:r>
    </w:p>
    <w:p w14:paraId="2AB09B5F" w14:textId="0B53CE49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E-mail:</w:t>
      </w:r>
      <w:r w:rsidR="00031233">
        <w:rPr>
          <w:color w:val="000000" w:themeColor="text1"/>
          <w:lang w:val="es-MX"/>
        </w:rPr>
        <w:t xml:space="preserve">     </w:t>
      </w:r>
    </w:p>
    <w:p w14:paraId="619A672E" w14:textId="4948AD02" w:rsidR="00B11010" w:rsidRPr="00625766" w:rsidRDefault="23F12F1B" w:rsidP="222CE838">
      <w:pPr>
        <w:pStyle w:val="Ttulo1"/>
        <w:jc w:val="both"/>
        <w:rPr>
          <w:bCs/>
          <w:szCs w:val="28"/>
        </w:rPr>
      </w:pPr>
      <w:bookmarkStart w:id="14" w:name="_Toc208404855"/>
      <w:r>
        <w:t>Organización administrativa</w:t>
      </w:r>
      <w:bookmarkEnd w:id="14"/>
    </w:p>
    <w:p w14:paraId="7B75396E" w14:textId="77777777" w:rsidR="00B11010" w:rsidRPr="0043281B" w:rsidRDefault="00B11010" w:rsidP="00B11010">
      <w:pPr>
        <w:jc w:val="both"/>
        <w:rPr>
          <w:color w:val="FF0000"/>
        </w:rPr>
      </w:pPr>
      <w:r w:rsidRPr="0043281B">
        <w:rPr>
          <w:color w:val="FF0000"/>
        </w:rPr>
        <w:t>Identificar y describir la organización operativa de la empresa, funciones, cargos, estructura jerárquica administrativa, logística de operación, etc.</w:t>
      </w:r>
    </w:p>
    <w:p w14:paraId="5DEFB718" w14:textId="042211A1" w:rsidR="006003BA" w:rsidRPr="00625766" w:rsidRDefault="23231811" w:rsidP="00E9484C">
      <w:pPr>
        <w:pStyle w:val="Ttulo1"/>
        <w:jc w:val="both"/>
      </w:pPr>
      <w:bookmarkStart w:id="15" w:name="_Toc208404856"/>
      <w:r>
        <w:t>Proyecto</w:t>
      </w:r>
      <w:r w:rsidR="0778D386">
        <w:t>s</w:t>
      </w:r>
      <w:r>
        <w:t xml:space="preserve"> desarrollado</w:t>
      </w:r>
      <w:r w:rsidR="0778D386">
        <w:t>s</w:t>
      </w:r>
      <w:bookmarkEnd w:id="15"/>
      <w:r>
        <w:t xml:space="preserve"> </w:t>
      </w:r>
    </w:p>
    <w:p w14:paraId="50500157" w14:textId="00C67C4D" w:rsidR="006003BA" w:rsidRPr="0043281B" w:rsidRDefault="00986942" w:rsidP="00E9484C">
      <w:pPr>
        <w:jc w:val="both"/>
        <w:rPr>
          <w:color w:val="FF0000"/>
        </w:rPr>
      </w:pPr>
      <w:r w:rsidRPr="0043281B">
        <w:rPr>
          <w:color w:val="FF0000"/>
        </w:rPr>
        <w:t>Describir</w:t>
      </w:r>
      <w:r w:rsidR="006003BA" w:rsidRPr="0043281B">
        <w:rPr>
          <w:color w:val="FF0000"/>
        </w:rPr>
        <w:t xml:space="preserve"> el área y proyecto</w:t>
      </w:r>
      <w:r w:rsidR="00E5218D" w:rsidRPr="0043281B">
        <w:rPr>
          <w:color w:val="FF0000"/>
        </w:rPr>
        <w:t>s</w:t>
      </w:r>
      <w:r w:rsidR="006003BA" w:rsidRPr="0043281B">
        <w:rPr>
          <w:color w:val="FF0000"/>
        </w:rPr>
        <w:t xml:space="preserve"> en el cual</w:t>
      </w:r>
      <w:r w:rsidR="00E5218D" w:rsidRPr="0043281B">
        <w:rPr>
          <w:color w:val="FF0000"/>
        </w:rPr>
        <w:t>es</w:t>
      </w:r>
      <w:r w:rsidR="006003BA" w:rsidRPr="0043281B">
        <w:rPr>
          <w:color w:val="FF0000"/>
        </w:rPr>
        <w:t xml:space="preserve"> participó, identificando variables relevantes tales como análisis realizados, participación en procesos, productos</w:t>
      </w:r>
      <w:r w:rsidR="00556B77" w:rsidRPr="0043281B">
        <w:rPr>
          <w:color w:val="FF0000"/>
        </w:rPr>
        <w:t xml:space="preserve"> desarrollados</w:t>
      </w:r>
      <w:r w:rsidR="006003BA" w:rsidRPr="0043281B">
        <w:rPr>
          <w:color w:val="FF0000"/>
        </w:rPr>
        <w:t xml:space="preserve">, </w:t>
      </w:r>
      <w:r w:rsidR="00FF6198" w:rsidRPr="0043281B">
        <w:rPr>
          <w:color w:val="FF0000"/>
        </w:rPr>
        <w:t xml:space="preserve">resultados obtenidos, </w:t>
      </w:r>
      <w:r w:rsidR="006003BA" w:rsidRPr="0043281B">
        <w:rPr>
          <w:color w:val="FF0000"/>
        </w:rPr>
        <w:t xml:space="preserve">etc. Este punto es especialmente importante en la </w:t>
      </w:r>
      <w:r w:rsidR="006003BA" w:rsidRPr="0043281B">
        <w:rPr>
          <w:i/>
          <w:iCs/>
          <w:color w:val="FF0000"/>
        </w:rPr>
        <w:t>Práctica Profesional</w:t>
      </w:r>
      <w:r w:rsidR="005D48B0" w:rsidRPr="0043281B">
        <w:rPr>
          <w:color w:val="FF0000"/>
        </w:rPr>
        <w:t>, pues debe vincularse directamente a IDP</w:t>
      </w:r>
      <w:r w:rsidR="00AA6613" w:rsidRPr="0043281B">
        <w:rPr>
          <w:color w:val="FF0000"/>
        </w:rPr>
        <w:t>.</w:t>
      </w:r>
    </w:p>
    <w:p w14:paraId="40E44CEC" w14:textId="2A0B072F" w:rsidR="006003BA" w:rsidRPr="00625766" w:rsidRDefault="23231811" w:rsidP="222CE838">
      <w:pPr>
        <w:pStyle w:val="Ttulo1"/>
        <w:jc w:val="both"/>
        <w:rPr>
          <w:bCs/>
          <w:szCs w:val="28"/>
        </w:rPr>
      </w:pPr>
      <w:bookmarkStart w:id="16" w:name="_Toc208404857"/>
      <w:r>
        <w:t>La práctica</w:t>
      </w:r>
      <w:bookmarkEnd w:id="16"/>
    </w:p>
    <w:p w14:paraId="1167E2DD" w14:textId="06A2F3BD" w:rsidR="006003BA" w:rsidRPr="0043281B" w:rsidRDefault="006003BA" w:rsidP="00E9484C">
      <w:pPr>
        <w:jc w:val="both"/>
        <w:rPr>
          <w:i/>
          <w:iCs/>
          <w:color w:val="FF0000"/>
        </w:rPr>
      </w:pPr>
      <w:r w:rsidRPr="0043281B">
        <w:rPr>
          <w:color w:val="FF0000"/>
        </w:rPr>
        <w:t>D</w:t>
      </w:r>
      <w:r w:rsidR="00986942" w:rsidRPr="0043281B">
        <w:rPr>
          <w:color w:val="FF0000"/>
        </w:rPr>
        <w:t>e</w:t>
      </w:r>
      <w:r w:rsidRPr="0043281B">
        <w:rPr>
          <w:color w:val="FF0000"/>
        </w:rPr>
        <w:t>talla</w:t>
      </w:r>
      <w:r w:rsidR="00986942" w:rsidRPr="0043281B">
        <w:rPr>
          <w:color w:val="FF0000"/>
        </w:rPr>
        <w:t>r</w:t>
      </w:r>
      <w:r w:rsidRPr="0043281B">
        <w:rPr>
          <w:color w:val="FF0000"/>
        </w:rPr>
        <w:t xml:space="preserve"> en que consistió la práctica, horarios, funciones, y cuál fue </w:t>
      </w:r>
      <w:r w:rsidR="00802AF5" w:rsidRPr="0043281B">
        <w:rPr>
          <w:color w:val="FF0000"/>
        </w:rPr>
        <w:t xml:space="preserve">su </w:t>
      </w:r>
      <w:r w:rsidRPr="0043281B">
        <w:rPr>
          <w:color w:val="FF0000"/>
        </w:rPr>
        <w:t>participación</w:t>
      </w:r>
      <w:r w:rsidR="00802AF5" w:rsidRPr="0043281B">
        <w:rPr>
          <w:color w:val="FF0000"/>
        </w:rPr>
        <w:t xml:space="preserve"> </w:t>
      </w:r>
      <w:r w:rsidR="00556B77" w:rsidRPr="0043281B">
        <w:rPr>
          <w:color w:val="FF0000"/>
        </w:rPr>
        <w:t xml:space="preserve">específica </w:t>
      </w:r>
      <w:r w:rsidR="00802AF5" w:rsidRPr="0043281B">
        <w:rPr>
          <w:color w:val="FF0000"/>
        </w:rPr>
        <w:t>en los proyectos</w:t>
      </w:r>
      <w:r w:rsidRPr="0043281B">
        <w:rPr>
          <w:color w:val="FF0000"/>
        </w:rPr>
        <w:t xml:space="preserve">. Este punto debe respaldarse en los informes diarios y semanales, y es especialmente importante en la </w:t>
      </w:r>
      <w:r w:rsidRPr="0043281B">
        <w:rPr>
          <w:i/>
          <w:iCs/>
          <w:color w:val="FF0000"/>
        </w:rPr>
        <w:t>Práctica Profesional.</w:t>
      </w:r>
    </w:p>
    <w:p w14:paraId="5C9541A6" w14:textId="0AF55AF8" w:rsidR="00193B1A" w:rsidRDefault="7D95091B" w:rsidP="006E0573">
      <w:pPr>
        <w:pStyle w:val="Ttulo2"/>
        <w:rPr>
          <w:b/>
          <w:color w:val="auto"/>
        </w:rPr>
      </w:pPr>
      <w:bookmarkStart w:id="17" w:name="_Toc208404858"/>
      <w:r w:rsidRPr="006E0573">
        <w:rPr>
          <w:b/>
          <w:color w:val="auto"/>
        </w:rPr>
        <w:lastRenderedPageBreak/>
        <w:t>Oportunidades observadas</w:t>
      </w:r>
      <w:bookmarkEnd w:id="17"/>
    </w:p>
    <w:p w14:paraId="6EF53F44" w14:textId="69F9FF42" w:rsidR="00193B1A" w:rsidRPr="0043281B" w:rsidRDefault="0043281B" w:rsidP="005F39B8">
      <w:pPr>
        <w:rPr>
          <w:color w:val="FF0000"/>
        </w:rPr>
      </w:pPr>
      <w:r>
        <w:rPr>
          <w:color w:val="FF0000"/>
        </w:rPr>
        <w:t>En esta subsección se debe listar</w:t>
      </w:r>
      <w:r w:rsidR="7D95091B" w:rsidRPr="0043281B">
        <w:rPr>
          <w:color w:val="FF0000"/>
        </w:rPr>
        <w:t xml:space="preserve"> oportunidades de mejora</w:t>
      </w:r>
      <w:r w:rsidR="531D1F4C" w:rsidRPr="0043281B">
        <w:rPr>
          <w:color w:val="FF0000"/>
        </w:rPr>
        <w:t xml:space="preserve"> que puedan ser consideradas por la organización.</w:t>
      </w:r>
    </w:p>
    <w:tbl>
      <w:tblPr>
        <w:tblStyle w:val="Tablanormal1"/>
        <w:tblW w:w="9472" w:type="dxa"/>
        <w:tblLayout w:type="fixed"/>
        <w:tblLook w:val="0600" w:firstRow="0" w:lastRow="0" w:firstColumn="0" w:lastColumn="0" w:noHBand="1" w:noVBand="1"/>
      </w:tblPr>
      <w:tblGrid>
        <w:gridCol w:w="4736"/>
        <w:gridCol w:w="4736"/>
      </w:tblGrid>
      <w:tr w:rsidR="006B4C6A" w:rsidRPr="006B4C6A" w14:paraId="4F25520F" w14:textId="77777777" w:rsidTr="006B4C6A">
        <w:trPr>
          <w:trHeight w:val="298"/>
        </w:trPr>
        <w:tc>
          <w:tcPr>
            <w:tcW w:w="4736" w:type="dxa"/>
          </w:tcPr>
          <w:p w14:paraId="5336F948" w14:textId="715F4E25" w:rsidR="222CE838" w:rsidRPr="006B4C6A" w:rsidRDefault="222CE838" w:rsidP="222CE838">
            <w:pPr>
              <w:jc w:val="center"/>
              <w:rPr>
                <w:rFonts w:eastAsiaTheme="minorEastAsia"/>
                <w:b/>
                <w:color w:val="FF0000"/>
              </w:rPr>
            </w:pPr>
            <w:r w:rsidRPr="006B4C6A">
              <w:rPr>
                <w:rFonts w:eastAsiaTheme="minorEastAsia"/>
                <w:b/>
                <w:color w:val="FF0000"/>
              </w:rPr>
              <w:t>PRÁCTICA INDUSTRIAL</w:t>
            </w:r>
          </w:p>
        </w:tc>
        <w:tc>
          <w:tcPr>
            <w:tcW w:w="4736" w:type="dxa"/>
          </w:tcPr>
          <w:p w14:paraId="47A64F73" w14:textId="792B8202" w:rsidR="222CE838" w:rsidRPr="006B4C6A" w:rsidRDefault="222CE838" w:rsidP="222CE838">
            <w:pPr>
              <w:jc w:val="center"/>
              <w:rPr>
                <w:rFonts w:eastAsiaTheme="minorEastAsia"/>
                <w:b/>
                <w:color w:val="FF0000"/>
              </w:rPr>
            </w:pPr>
            <w:r w:rsidRPr="006B4C6A">
              <w:rPr>
                <w:rFonts w:eastAsiaTheme="minorEastAsia"/>
                <w:b/>
                <w:color w:val="FF0000"/>
              </w:rPr>
              <w:t>PRÁCTICA PROFESIONAL</w:t>
            </w:r>
          </w:p>
        </w:tc>
      </w:tr>
      <w:tr w:rsidR="006B4C6A" w:rsidRPr="006B4C6A" w14:paraId="69D41508" w14:textId="77777777" w:rsidTr="006B4C6A">
        <w:trPr>
          <w:trHeight w:val="1600"/>
        </w:trPr>
        <w:tc>
          <w:tcPr>
            <w:tcW w:w="4736" w:type="dxa"/>
          </w:tcPr>
          <w:p w14:paraId="333B9965" w14:textId="68F54995" w:rsidR="222CE838" w:rsidRPr="006B4C6A" w:rsidRDefault="2E93ECE8" w:rsidP="006E0573">
            <w:pPr>
              <w:jc w:val="center"/>
              <w:rPr>
                <w:rFonts w:eastAsiaTheme="minorEastAsia"/>
                <w:color w:val="FF0000"/>
                <w:lang w:val="en-US"/>
              </w:rPr>
            </w:pPr>
            <w:r w:rsidRPr="006B4C6A">
              <w:rPr>
                <w:b/>
                <w:bCs/>
                <w:color w:val="FF0000"/>
              </w:rPr>
              <w:t>Identificación de problemáticas iniciales</w:t>
            </w:r>
            <w:r w:rsidRPr="006B4C6A">
              <w:rPr>
                <w:color w:val="FF0000"/>
              </w:rPr>
              <w:t>: Reconozca las principales problemáticas observadas durante la práctica, organizando la información por temáticas y relacionándola con oportunidades de mercado emergentes.</w:t>
            </w:r>
          </w:p>
        </w:tc>
        <w:tc>
          <w:tcPr>
            <w:tcW w:w="4736" w:type="dxa"/>
          </w:tcPr>
          <w:p w14:paraId="2CCCB1D5" w14:textId="2514D955" w:rsidR="2E93ECE8" w:rsidRPr="006B4C6A" w:rsidRDefault="2E93ECE8" w:rsidP="222CE838">
            <w:pPr>
              <w:jc w:val="center"/>
              <w:rPr>
                <w:color w:val="FF0000"/>
              </w:rPr>
            </w:pPr>
            <w:r w:rsidRPr="006B4C6A">
              <w:rPr>
                <w:b/>
                <w:bCs/>
                <w:color w:val="FF0000"/>
              </w:rPr>
              <w:t>Análisis técnico especializado</w:t>
            </w:r>
            <w:r w:rsidRPr="006B4C6A">
              <w:rPr>
                <w:color w:val="FF0000"/>
              </w:rPr>
              <w:t>: Documente y desarrolle la información técnica relevante, vinculándola con los estándares del sector industrial de la empresa y con la formulación de ideas y/o proyectos de emprendimiento aplicables</w:t>
            </w:r>
            <w:r w:rsidR="006E0573" w:rsidRPr="006B4C6A">
              <w:rPr>
                <w:color w:val="FF0000"/>
              </w:rPr>
              <w:t>.</w:t>
            </w:r>
          </w:p>
        </w:tc>
      </w:tr>
      <w:tr w:rsidR="006B4C6A" w:rsidRPr="006B4C6A" w14:paraId="474058C3" w14:textId="77777777" w:rsidTr="006B4C6A">
        <w:trPr>
          <w:trHeight w:val="298"/>
        </w:trPr>
        <w:tc>
          <w:tcPr>
            <w:tcW w:w="4736" w:type="dxa"/>
          </w:tcPr>
          <w:p w14:paraId="6E208D69" w14:textId="70C02709" w:rsidR="2E93ECE8" w:rsidRPr="006B4C6A" w:rsidRDefault="2E93ECE8" w:rsidP="222CE838">
            <w:pPr>
              <w:jc w:val="center"/>
              <w:rPr>
                <w:color w:val="FF0000"/>
              </w:rPr>
            </w:pPr>
            <w:r w:rsidRPr="006B4C6A">
              <w:rPr>
                <w:b/>
                <w:bCs/>
                <w:color w:val="FF0000"/>
              </w:rPr>
              <w:t>Exploración de metodologías de diseño</w:t>
            </w:r>
            <w:r w:rsidRPr="006B4C6A">
              <w:rPr>
                <w:color w:val="FF0000"/>
              </w:rPr>
              <w:t xml:space="preserve">: Describa las metodologías de diseño aplicadas, destacando cómo le permitieron identificar problemas y oportunidades en los ámbitos de </w:t>
            </w:r>
            <w:r w:rsidRPr="006B4C6A">
              <w:rPr>
                <w:b/>
                <w:bCs/>
                <w:color w:val="FF0000"/>
              </w:rPr>
              <w:t>Diseño, Tecnología y Negocio</w:t>
            </w:r>
            <w:r w:rsidRPr="006B4C6A">
              <w:rPr>
                <w:color w:val="FF0000"/>
              </w:rPr>
              <w:t>.</w:t>
            </w:r>
          </w:p>
          <w:p w14:paraId="6376AB4D" w14:textId="2B415BC9" w:rsidR="222CE838" w:rsidRPr="006B4C6A" w:rsidRDefault="222CE838" w:rsidP="222CE838">
            <w:pPr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4736" w:type="dxa"/>
          </w:tcPr>
          <w:p w14:paraId="34B683FB" w14:textId="2BE2638D" w:rsidR="2E93ECE8" w:rsidRPr="006B4C6A" w:rsidRDefault="2E93ECE8" w:rsidP="222CE838">
            <w:pPr>
              <w:jc w:val="center"/>
              <w:rPr>
                <w:color w:val="FF0000"/>
              </w:rPr>
            </w:pPr>
            <w:r w:rsidRPr="006B4C6A">
              <w:rPr>
                <w:b/>
                <w:bCs/>
                <w:color w:val="FF0000"/>
              </w:rPr>
              <w:t>Aplicación avanzada de metodologías de diseño</w:t>
            </w:r>
            <w:r w:rsidRPr="006B4C6A">
              <w:rPr>
                <w:color w:val="FF0000"/>
              </w:rPr>
              <w:t xml:space="preserve">: Describa y justifique el uso de metodologías de diseño para la resolución de problemas complejos, detallando la integración de criterios de </w:t>
            </w:r>
            <w:r w:rsidRPr="006B4C6A">
              <w:rPr>
                <w:b/>
                <w:bCs/>
                <w:color w:val="FF0000"/>
              </w:rPr>
              <w:t>Diseño, Tecnología y Negocio</w:t>
            </w:r>
            <w:r w:rsidRPr="006B4C6A">
              <w:rPr>
                <w:color w:val="FF0000"/>
              </w:rPr>
              <w:t xml:space="preserve"> con estándares profesionales</w:t>
            </w:r>
            <w:r w:rsidR="006E0573" w:rsidRPr="006B4C6A">
              <w:rPr>
                <w:color w:val="FF0000"/>
              </w:rPr>
              <w:t>.</w:t>
            </w:r>
          </w:p>
        </w:tc>
      </w:tr>
      <w:tr w:rsidR="006B4C6A" w:rsidRPr="006B4C6A" w14:paraId="51EC0DFF" w14:textId="77777777" w:rsidTr="006B4C6A">
        <w:trPr>
          <w:trHeight w:val="298"/>
        </w:trPr>
        <w:tc>
          <w:tcPr>
            <w:tcW w:w="4736" w:type="dxa"/>
          </w:tcPr>
          <w:p w14:paraId="0C108BCC" w14:textId="2711F19D" w:rsidR="1DFBAEA5" w:rsidRPr="006B4C6A" w:rsidRDefault="1DFBAEA5" w:rsidP="222CE838">
            <w:pPr>
              <w:jc w:val="center"/>
              <w:rPr>
                <w:color w:val="FF0000"/>
              </w:rPr>
            </w:pPr>
            <w:r w:rsidRPr="006B4C6A">
              <w:rPr>
                <w:b/>
                <w:bCs/>
                <w:color w:val="FF0000"/>
              </w:rPr>
              <w:t>Detección de oportunidades de mercado</w:t>
            </w:r>
            <w:r w:rsidRPr="006B4C6A">
              <w:rPr>
                <w:color w:val="FF0000"/>
              </w:rPr>
              <w:t>: Identifique oportunidades preliminares a partir de la observación vivencial y reflexione sobre su potencial de innovación en la empresa</w:t>
            </w:r>
            <w:r w:rsidR="006E0573" w:rsidRPr="006B4C6A">
              <w:rPr>
                <w:color w:val="FF0000"/>
              </w:rPr>
              <w:t>.</w:t>
            </w:r>
          </w:p>
        </w:tc>
        <w:tc>
          <w:tcPr>
            <w:tcW w:w="4736" w:type="dxa"/>
          </w:tcPr>
          <w:p w14:paraId="35720BA1" w14:textId="766EE242" w:rsidR="222CE838" w:rsidRPr="006B4C6A" w:rsidRDefault="222CE838" w:rsidP="222CE838">
            <w:pPr>
              <w:jc w:val="center"/>
              <w:rPr>
                <w:rFonts w:eastAsiaTheme="minorEastAsia"/>
                <w:color w:val="FF0000"/>
                <w:lang w:val="en-US"/>
              </w:rPr>
            </w:pPr>
            <w:r w:rsidRPr="006B4C6A">
              <w:rPr>
                <w:rFonts w:eastAsiaTheme="minorEastAsia"/>
                <w:color w:val="FF0000"/>
              </w:rPr>
              <w:t xml:space="preserve">Declare técnicamente los parámetros de control asociados al desarrollo realizado en la </w:t>
            </w:r>
            <w:proofErr w:type="gramStart"/>
            <w:r w:rsidRPr="006B4C6A">
              <w:rPr>
                <w:rFonts w:eastAsiaTheme="minorEastAsia"/>
                <w:color w:val="FF0000"/>
              </w:rPr>
              <w:t>empresa</w:t>
            </w:r>
            <w:r w:rsidRPr="006B4C6A">
              <w:rPr>
                <w:rFonts w:eastAsiaTheme="minorEastAsia"/>
                <w:color w:val="FF0000"/>
                <w:lang w:val="en-US"/>
              </w:rPr>
              <w:t xml:space="preserve"> </w:t>
            </w:r>
            <w:r w:rsidR="3290ECAE" w:rsidRPr="006B4C6A">
              <w:rPr>
                <w:rFonts w:eastAsiaTheme="minorEastAsia"/>
                <w:color w:val="FF0000"/>
                <w:lang w:val="en-US"/>
              </w:rPr>
              <w:t>.</w:t>
            </w:r>
            <w:proofErr w:type="gramEnd"/>
            <w:r w:rsidR="3290ECAE" w:rsidRPr="006B4C6A">
              <w:rPr>
                <w:rFonts w:eastAsiaTheme="minorEastAsia"/>
                <w:color w:val="FF0000"/>
                <w:lang w:val="en-US"/>
              </w:rPr>
              <w:t xml:space="preserve"> </w:t>
            </w:r>
            <w:r w:rsidR="3290ECAE" w:rsidRPr="006B4C6A">
              <w:rPr>
                <w:b/>
                <w:bCs/>
                <w:color w:val="FF0000"/>
              </w:rPr>
              <w:t>Control y validación de procesos</w:t>
            </w:r>
            <w:r w:rsidR="3290ECAE" w:rsidRPr="006B4C6A">
              <w:rPr>
                <w:color w:val="FF0000"/>
              </w:rPr>
              <w:t>: Declare de manera técnica los parámetros de control implementados, asegurando calidad, pertinencia y cumplimiento de los objetivos del desarrollo realizado en la empresa</w:t>
            </w:r>
            <w:r w:rsidR="006E0573" w:rsidRPr="006B4C6A">
              <w:rPr>
                <w:color w:val="FF0000"/>
              </w:rPr>
              <w:t>.</w:t>
            </w:r>
          </w:p>
        </w:tc>
      </w:tr>
    </w:tbl>
    <w:p w14:paraId="5976E5B1" w14:textId="0AC62938" w:rsidR="006003BA" w:rsidRPr="00625766" w:rsidRDefault="23231811" w:rsidP="222CE838">
      <w:pPr>
        <w:pStyle w:val="Ttulo1"/>
        <w:jc w:val="both"/>
        <w:rPr>
          <w:bCs/>
          <w:szCs w:val="28"/>
        </w:rPr>
      </w:pPr>
      <w:bookmarkStart w:id="18" w:name="_Toc208404859"/>
      <w:r>
        <w:t>Conclusiones.</w:t>
      </w:r>
      <w:bookmarkEnd w:id="18"/>
    </w:p>
    <w:p w14:paraId="6AA6392A" w14:textId="78FBC9D6" w:rsidR="0060396E" w:rsidRPr="0043281B" w:rsidRDefault="23231811" w:rsidP="0060396E">
      <w:pPr>
        <w:jc w:val="both"/>
        <w:rPr>
          <w:color w:val="FF0000"/>
        </w:rPr>
      </w:pPr>
      <w:r w:rsidRPr="0043281B">
        <w:rPr>
          <w:color w:val="FF0000"/>
        </w:rPr>
        <w:t xml:space="preserve">Elaborar conclusiones generales de lo que significó trabajar en la empresa, análisis de </w:t>
      </w:r>
      <w:r w:rsidR="35FF32E8" w:rsidRPr="0043281B">
        <w:rPr>
          <w:color w:val="FF0000"/>
        </w:rPr>
        <w:t>sus</w:t>
      </w:r>
      <w:r w:rsidRPr="0043281B">
        <w:rPr>
          <w:color w:val="FF0000"/>
        </w:rPr>
        <w:t xml:space="preserve"> procesos, ventajas y desventajas de su funcionamiento y cultura, </w:t>
      </w:r>
      <w:r w:rsidR="293F87E7" w:rsidRPr="0043281B">
        <w:rPr>
          <w:color w:val="FF0000"/>
        </w:rPr>
        <w:t>en que área un profesional IDP</w:t>
      </w:r>
      <w:r w:rsidRPr="0043281B">
        <w:rPr>
          <w:color w:val="FF0000"/>
        </w:rPr>
        <w:t xml:space="preserve"> podría ser su aporte, etc.</w:t>
      </w:r>
      <w:r w:rsidR="3C4509EE" w:rsidRPr="0043281B">
        <w:rPr>
          <w:color w:val="FF0000"/>
        </w:rPr>
        <w:t xml:space="preserve"> </w:t>
      </w:r>
      <w:r w:rsidR="6EA69347" w:rsidRPr="0043281B">
        <w:rPr>
          <w:color w:val="FF0000"/>
        </w:rPr>
        <w:t>Incluir</w:t>
      </w:r>
      <w:r w:rsidR="36744168" w:rsidRPr="0043281B">
        <w:rPr>
          <w:color w:val="FF0000"/>
        </w:rPr>
        <w:t>:</w:t>
      </w:r>
    </w:p>
    <w:p w14:paraId="3E0344AB" w14:textId="68B14B7D" w:rsidR="005F39B8" w:rsidRPr="0043281B" w:rsidRDefault="7D95091B" w:rsidP="0060396E">
      <w:pPr>
        <w:pStyle w:val="Prrafodelista"/>
        <w:numPr>
          <w:ilvl w:val="0"/>
          <w:numId w:val="19"/>
        </w:numPr>
        <w:jc w:val="both"/>
        <w:rPr>
          <w:color w:val="FF0000"/>
          <w:lang w:val="es-MX"/>
        </w:rPr>
      </w:pPr>
      <w:r w:rsidRPr="0043281B">
        <w:rPr>
          <w:color w:val="FF0000"/>
          <w:lang w:val="es-MX"/>
        </w:rPr>
        <w:t>Conflictos práctica</w:t>
      </w:r>
      <w:r w:rsidR="1FF98F02" w:rsidRPr="0043281B">
        <w:rPr>
          <w:color w:val="FF0000"/>
          <w:lang w:val="es-MX"/>
        </w:rPr>
        <w:t>-</w:t>
      </w:r>
      <w:r w:rsidRPr="0043281B">
        <w:rPr>
          <w:color w:val="FF0000"/>
          <w:lang w:val="es-MX"/>
        </w:rPr>
        <w:t>estudio</w:t>
      </w:r>
      <w:r w:rsidR="1FF98F02" w:rsidRPr="0043281B">
        <w:rPr>
          <w:color w:val="FF0000"/>
          <w:lang w:val="es-MX"/>
        </w:rPr>
        <w:t>s: d</w:t>
      </w:r>
      <w:r w:rsidR="531D1F4C" w:rsidRPr="0043281B">
        <w:rPr>
          <w:color w:val="FF0000"/>
          <w:lang w:val="es-MX"/>
        </w:rPr>
        <w:t xml:space="preserve">escribir situaciones inesperadas durante la realización de la práctica que pudieran ser consideradas </w:t>
      </w:r>
      <w:r w:rsidR="6EA69347" w:rsidRPr="0043281B">
        <w:rPr>
          <w:color w:val="FF0000"/>
          <w:lang w:val="es-MX"/>
        </w:rPr>
        <w:t>en</w:t>
      </w:r>
      <w:r w:rsidR="56F5F876" w:rsidRPr="0043281B">
        <w:rPr>
          <w:color w:val="FF0000"/>
          <w:lang w:val="es-MX"/>
        </w:rPr>
        <w:t xml:space="preserve"> asignaturas </w:t>
      </w:r>
      <w:r w:rsidR="695F5C52" w:rsidRPr="0043281B">
        <w:rPr>
          <w:color w:val="FF0000"/>
          <w:lang w:val="es-MX"/>
        </w:rPr>
        <w:t xml:space="preserve">específicas </w:t>
      </w:r>
      <w:r w:rsidR="56F5F876" w:rsidRPr="0043281B">
        <w:rPr>
          <w:color w:val="FF0000"/>
          <w:lang w:val="es-MX"/>
        </w:rPr>
        <w:t xml:space="preserve">o futuros </w:t>
      </w:r>
      <w:r w:rsidR="531D1F4C" w:rsidRPr="0043281B">
        <w:rPr>
          <w:color w:val="FF0000"/>
          <w:lang w:val="es-MX"/>
        </w:rPr>
        <w:t>plan</w:t>
      </w:r>
      <w:r w:rsidR="56F5F876" w:rsidRPr="0043281B">
        <w:rPr>
          <w:color w:val="FF0000"/>
          <w:lang w:val="es-MX"/>
        </w:rPr>
        <w:t>es</w:t>
      </w:r>
      <w:r w:rsidR="531D1F4C" w:rsidRPr="0043281B">
        <w:rPr>
          <w:color w:val="FF0000"/>
          <w:lang w:val="es-MX"/>
        </w:rPr>
        <w:t xml:space="preserve"> de estudios</w:t>
      </w:r>
      <w:r w:rsidR="1FF98F02" w:rsidRPr="0043281B">
        <w:rPr>
          <w:color w:val="FF0000"/>
          <w:lang w:val="es-MX"/>
        </w:rPr>
        <w:t xml:space="preserve"> de IDP</w:t>
      </w:r>
      <w:r w:rsidR="53CC6ECD" w:rsidRPr="0043281B">
        <w:rPr>
          <w:color w:val="FF0000"/>
          <w:lang w:val="es-MX"/>
        </w:rPr>
        <w:t xml:space="preserve"> (ej. necesidad de manejo estadístico, </w:t>
      </w:r>
      <w:r w:rsidR="08AA335B" w:rsidRPr="0043281B">
        <w:rPr>
          <w:color w:val="FF0000"/>
          <w:lang w:val="es-MX"/>
        </w:rPr>
        <w:t>inglés avanzado, otro)</w:t>
      </w:r>
    </w:p>
    <w:p w14:paraId="470BB912" w14:textId="2A96C34F" w:rsidR="0060396E" w:rsidRPr="0043281B" w:rsidRDefault="00AF6124" w:rsidP="0060396E">
      <w:pPr>
        <w:pStyle w:val="Prrafodelista"/>
        <w:numPr>
          <w:ilvl w:val="0"/>
          <w:numId w:val="19"/>
        </w:numPr>
        <w:jc w:val="both"/>
        <w:rPr>
          <w:color w:val="FF0000"/>
          <w:lang w:val="es-MX"/>
        </w:rPr>
      </w:pPr>
      <w:r w:rsidRPr="0043281B">
        <w:rPr>
          <w:color w:val="FF0000"/>
          <w:lang w:val="es-MX"/>
        </w:rPr>
        <w:t>Recomendaci</w:t>
      </w:r>
      <w:r w:rsidR="006350BC" w:rsidRPr="0043281B">
        <w:rPr>
          <w:color w:val="FF0000"/>
          <w:lang w:val="es-MX"/>
        </w:rPr>
        <w:t>ones</w:t>
      </w:r>
      <w:r w:rsidR="0064783C" w:rsidRPr="0043281B">
        <w:rPr>
          <w:color w:val="FF0000"/>
          <w:lang w:val="es-MX"/>
        </w:rPr>
        <w:t xml:space="preserve"> de colaboración</w:t>
      </w:r>
      <w:r w:rsidRPr="0043281B">
        <w:rPr>
          <w:color w:val="FF0000"/>
          <w:lang w:val="es-MX"/>
        </w:rPr>
        <w:t xml:space="preserve">: indicar si </w:t>
      </w:r>
      <w:r w:rsidR="00A60B40" w:rsidRPr="0043281B">
        <w:rPr>
          <w:color w:val="FF0000"/>
          <w:lang w:val="es-MX"/>
        </w:rPr>
        <w:t>considera a</w:t>
      </w:r>
      <w:r w:rsidRPr="0043281B">
        <w:rPr>
          <w:color w:val="FF0000"/>
          <w:lang w:val="es-MX"/>
        </w:rPr>
        <w:t xml:space="preserve"> la </w:t>
      </w:r>
      <w:r w:rsidR="006350BC" w:rsidRPr="0043281B">
        <w:rPr>
          <w:color w:val="FF0000"/>
          <w:lang w:val="es-MX"/>
        </w:rPr>
        <w:t>empresa</w:t>
      </w:r>
      <w:r w:rsidRPr="0043281B">
        <w:rPr>
          <w:color w:val="FF0000"/>
          <w:lang w:val="es-MX"/>
        </w:rPr>
        <w:t xml:space="preserve"> </w:t>
      </w:r>
      <w:r w:rsidR="00A60B40" w:rsidRPr="0043281B">
        <w:rPr>
          <w:color w:val="FF0000"/>
          <w:lang w:val="es-MX"/>
        </w:rPr>
        <w:t>un buen lugar para</w:t>
      </w:r>
      <w:r w:rsidRPr="0043281B">
        <w:rPr>
          <w:color w:val="FF0000"/>
          <w:lang w:val="es-MX"/>
        </w:rPr>
        <w:t xml:space="preserve"> </w:t>
      </w:r>
      <w:r w:rsidR="006E2AD3" w:rsidRPr="0043281B">
        <w:rPr>
          <w:color w:val="FF0000"/>
          <w:lang w:val="es-MX"/>
        </w:rPr>
        <w:t xml:space="preserve">futuras </w:t>
      </w:r>
      <w:r w:rsidR="00DE0028" w:rsidRPr="0043281B">
        <w:rPr>
          <w:color w:val="FF0000"/>
          <w:lang w:val="es-MX"/>
        </w:rPr>
        <w:t xml:space="preserve">prácticas, </w:t>
      </w:r>
      <w:r w:rsidR="00EB6B2A" w:rsidRPr="0043281B">
        <w:rPr>
          <w:color w:val="FF0000"/>
          <w:lang w:val="es-MX"/>
        </w:rPr>
        <w:t>trabajos de título, proyectos con IDP</w:t>
      </w:r>
      <w:r w:rsidR="00A60B40" w:rsidRPr="0043281B">
        <w:rPr>
          <w:color w:val="FF0000"/>
          <w:lang w:val="es-MX"/>
        </w:rPr>
        <w:t>, u otro tipo de colaboraciones</w:t>
      </w:r>
      <w:r w:rsidR="0064783C" w:rsidRPr="0043281B">
        <w:rPr>
          <w:color w:val="FF0000"/>
          <w:lang w:val="es-MX"/>
        </w:rPr>
        <w:t>.</w:t>
      </w:r>
    </w:p>
    <w:p w14:paraId="7052611B" w14:textId="77479C8B" w:rsidR="006003BA" w:rsidRPr="00625766" w:rsidRDefault="006003BA" w:rsidP="222CE838">
      <w:pPr>
        <w:pStyle w:val="Ttulo1"/>
        <w:numPr>
          <w:ilvl w:val="0"/>
          <w:numId w:val="0"/>
        </w:numPr>
        <w:ind w:left="432"/>
        <w:jc w:val="both"/>
      </w:pPr>
    </w:p>
    <w:p w14:paraId="7D2010F4" w14:textId="4BD323FC" w:rsidR="006003BA" w:rsidRPr="00625766" w:rsidRDefault="006003BA" w:rsidP="222CE838">
      <w:r>
        <w:br w:type="page"/>
      </w:r>
    </w:p>
    <w:p w14:paraId="31781ED6" w14:textId="42F7923D" w:rsidR="006003BA" w:rsidRPr="00625766" w:rsidRDefault="23231811" w:rsidP="222CE838">
      <w:pPr>
        <w:pStyle w:val="Ttulo1"/>
        <w:jc w:val="both"/>
        <w:rPr>
          <w:bCs/>
          <w:szCs w:val="28"/>
        </w:rPr>
      </w:pPr>
      <w:bookmarkStart w:id="19" w:name="_Toc208404860"/>
      <w:r>
        <w:lastRenderedPageBreak/>
        <w:t>Informes diarios y resúmenes semanales</w:t>
      </w:r>
      <w:bookmarkEnd w:id="19"/>
    </w:p>
    <w:p w14:paraId="7ED1394E" w14:textId="17739F4D" w:rsidR="23231811" w:rsidRPr="0043281B" w:rsidRDefault="23231811" w:rsidP="222CE838">
      <w:pPr>
        <w:jc w:val="both"/>
        <w:rPr>
          <w:color w:val="FF0000"/>
        </w:rPr>
      </w:pPr>
      <w:r w:rsidRPr="0043281B">
        <w:rPr>
          <w:color w:val="FF0000"/>
        </w:rPr>
        <w:t>Incluir los informes diarios y</w:t>
      </w:r>
      <w:r w:rsidR="006B4C6A">
        <w:rPr>
          <w:color w:val="FF0000"/>
        </w:rPr>
        <w:t>/o</w:t>
      </w:r>
      <w:r w:rsidRPr="0043281B">
        <w:rPr>
          <w:color w:val="FF0000"/>
        </w:rPr>
        <w:t xml:space="preserve"> resúmenes semanales </w:t>
      </w:r>
      <w:r w:rsidR="7B6D84BE" w:rsidRPr="0043281B">
        <w:rPr>
          <w:color w:val="FF0000"/>
        </w:rPr>
        <w:t xml:space="preserve">de las tareas </w:t>
      </w:r>
      <w:r w:rsidRPr="0043281B">
        <w:rPr>
          <w:color w:val="FF0000"/>
        </w:rPr>
        <w:t>realizad</w:t>
      </w:r>
      <w:r w:rsidR="7B6D84BE" w:rsidRPr="0043281B">
        <w:rPr>
          <w:color w:val="FF0000"/>
        </w:rPr>
        <w:t>a</w:t>
      </w:r>
      <w:r w:rsidRPr="0043281B">
        <w:rPr>
          <w:color w:val="FF0000"/>
        </w:rPr>
        <w:t>s, siguiendo la estructura recomendada.</w:t>
      </w:r>
      <w:r w:rsidR="17EEB6B9" w:rsidRPr="0043281B">
        <w:rPr>
          <w:color w:val="FF0000"/>
        </w:rPr>
        <w:t xml:space="preserve"> Si las labores diarias son repetitivas</w:t>
      </w:r>
      <w:r w:rsidR="2872BE01" w:rsidRPr="0043281B">
        <w:rPr>
          <w:color w:val="FF0000"/>
        </w:rPr>
        <w:t xml:space="preserve">, </w:t>
      </w:r>
      <w:r w:rsidR="00FBBD69" w:rsidRPr="0043281B">
        <w:rPr>
          <w:color w:val="FF0000"/>
        </w:rPr>
        <w:t>definir</w:t>
      </w:r>
      <w:r w:rsidR="2872BE01" w:rsidRPr="0043281B">
        <w:rPr>
          <w:color w:val="FF0000"/>
        </w:rPr>
        <w:t xml:space="preserve"> intervalos</w:t>
      </w:r>
      <w:r w:rsidR="00FBBD69" w:rsidRPr="0043281B">
        <w:rPr>
          <w:color w:val="FF0000"/>
        </w:rPr>
        <w:t xml:space="preserve">, o presentar </w:t>
      </w:r>
      <w:r w:rsidR="66F7CD78" w:rsidRPr="0043281B">
        <w:rPr>
          <w:color w:val="FF0000"/>
        </w:rPr>
        <w:t xml:space="preserve">solamente </w:t>
      </w:r>
      <w:r w:rsidR="00FBBD69" w:rsidRPr="0043281B">
        <w:rPr>
          <w:color w:val="FF0000"/>
        </w:rPr>
        <w:t xml:space="preserve">el resumen semanal </w:t>
      </w:r>
      <w:r w:rsidR="66F7CD78" w:rsidRPr="0043281B">
        <w:rPr>
          <w:color w:val="FF0000"/>
        </w:rPr>
        <w:t>más detallado.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865"/>
        <w:gridCol w:w="3465"/>
      </w:tblGrid>
      <w:tr w:rsidR="006B4C6A" w:rsidRPr="006B4C6A" w14:paraId="0CA1F231" w14:textId="77777777" w:rsidTr="222CE838">
        <w:trPr>
          <w:trHeight w:val="300"/>
        </w:trPr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4BF362" w14:textId="348DC35A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sz w:val="24"/>
                <w:szCs w:val="24"/>
                <w:lang w:val="en-US"/>
              </w:rPr>
              <w:t>FECHA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DB364B" w14:textId="1E5080A5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sz w:val="24"/>
                <w:szCs w:val="24"/>
                <w:lang w:val="en-US"/>
              </w:rPr>
              <w:t>HORA INICIO</w:t>
            </w:r>
          </w:p>
        </w:tc>
        <w:tc>
          <w:tcPr>
            <w:tcW w:w="3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A1B6AC" w14:textId="0EFFEE1F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sz w:val="24"/>
                <w:szCs w:val="24"/>
                <w:lang w:val="en-US"/>
              </w:rPr>
              <w:t>HORA TERMINO</w:t>
            </w:r>
          </w:p>
        </w:tc>
      </w:tr>
      <w:tr w:rsidR="006B4C6A" w:rsidRPr="006B4C6A" w14:paraId="64ED0368" w14:textId="77777777" w:rsidTr="222CE838">
        <w:trPr>
          <w:trHeight w:val="300"/>
        </w:trPr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62F86F" w14:textId="75AB230B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sz w:val="24"/>
                <w:szCs w:val="24"/>
                <w:lang w:val="en-US"/>
              </w:rPr>
              <w:t>TAREA REALIZADA</w:t>
            </w:r>
          </w:p>
        </w:tc>
        <w:tc>
          <w:tcPr>
            <w:tcW w:w="6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F0A2EE" w14:textId="1A00817E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color w:val="FF0000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color w:val="FF0000"/>
                <w:sz w:val="24"/>
                <w:szCs w:val="24"/>
              </w:rPr>
              <w:t>Acción a realizar con su descripción</w:t>
            </w:r>
          </w:p>
        </w:tc>
      </w:tr>
      <w:tr w:rsidR="006B4C6A" w:rsidRPr="006B4C6A" w14:paraId="2C068889" w14:textId="77777777" w:rsidTr="222CE838">
        <w:trPr>
          <w:trHeight w:val="300"/>
        </w:trPr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7DE3CA" w14:textId="007DBFD1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sz w:val="24"/>
                <w:szCs w:val="24"/>
                <w:lang w:val="en-US"/>
              </w:rPr>
              <w:t>REQUERIMIENTOS</w:t>
            </w:r>
          </w:p>
        </w:tc>
        <w:tc>
          <w:tcPr>
            <w:tcW w:w="6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9F1234" w14:textId="717D1E3E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color w:val="FF0000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color w:val="FF0000"/>
                <w:sz w:val="24"/>
                <w:szCs w:val="24"/>
              </w:rPr>
              <w:t>Requerimientos de trabajo para el cumplimiento; conocimientos teóricos o práctico, visitas o reuniones, obtención de insumos o materiales, etc. </w:t>
            </w:r>
          </w:p>
        </w:tc>
      </w:tr>
      <w:tr w:rsidR="006B4C6A" w:rsidRPr="006B4C6A" w14:paraId="367EABFD" w14:textId="77777777" w:rsidTr="222CE838">
        <w:trPr>
          <w:trHeight w:val="300"/>
        </w:trPr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A478C5" w14:textId="677D3F47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sz w:val="24"/>
                <w:szCs w:val="24"/>
                <w:lang w:val="en-US"/>
              </w:rPr>
              <w:t>PASOS REALIZADOS</w:t>
            </w:r>
          </w:p>
        </w:tc>
        <w:tc>
          <w:tcPr>
            <w:tcW w:w="6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27C45A" w14:textId="1B34D096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color w:val="FF0000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color w:val="FF0000"/>
                <w:sz w:val="24"/>
                <w:szCs w:val="24"/>
              </w:rPr>
              <w:t>Metodología aplicada. </w:t>
            </w:r>
          </w:p>
          <w:p w14:paraId="0EC9F004" w14:textId="0D784423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color w:val="FF0000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color w:val="FF0000"/>
                <w:sz w:val="24"/>
                <w:szCs w:val="24"/>
              </w:rPr>
              <w:t>Gestiones realizadas, análisis efectuados etc.</w:t>
            </w:r>
          </w:p>
        </w:tc>
      </w:tr>
      <w:tr w:rsidR="006B4C6A" w:rsidRPr="006B4C6A" w14:paraId="476883BA" w14:textId="77777777" w:rsidTr="222CE838">
        <w:trPr>
          <w:trHeight w:val="300"/>
        </w:trPr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8D0965" w14:textId="7A324681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sz w:val="24"/>
                <w:szCs w:val="24"/>
                <w:lang w:val="en-US"/>
              </w:rPr>
              <w:t>VALORACIÓN Y OBSERVACIONES</w:t>
            </w:r>
          </w:p>
        </w:tc>
        <w:tc>
          <w:tcPr>
            <w:tcW w:w="6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15CBE3" w14:textId="6172C109" w:rsidR="222CE838" w:rsidRPr="006B4C6A" w:rsidRDefault="222CE838" w:rsidP="222CE838">
            <w:pPr>
              <w:spacing w:after="0" w:line="240" w:lineRule="auto"/>
              <w:rPr>
                <w:rFonts w:ascii="Calibri" w:eastAsia="Aptos" w:hAnsi="Calibri" w:cs="Calibri"/>
                <w:color w:val="FF0000"/>
                <w:sz w:val="24"/>
                <w:szCs w:val="24"/>
              </w:rPr>
            </w:pPr>
            <w:r w:rsidRPr="006B4C6A">
              <w:rPr>
                <w:rFonts w:ascii="Calibri" w:eastAsia="Aptos" w:hAnsi="Calibri" w:cs="Calibri"/>
                <w:color w:val="FF0000"/>
                <w:sz w:val="24"/>
                <w:szCs w:val="24"/>
              </w:rPr>
              <w:t xml:space="preserve">Valoración de la experiencia desde el plano de la relevancia </w:t>
            </w:r>
            <w:proofErr w:type="gramStart"/>
            <w:r w:rsidRPr="006B4C6A">
              <w:rPr>
                <w:rFonts w:ascii="Calibri" w:eastAsia="Aptos" w:hAnsi="Calibri" w:cs="Calibri"/>
                <w:color w:val="FF0000"/>
                <w:sz w:val="24"/>
                <w:szCs w:val="24"/>
              </w:rPr>
              <w:t>formativa</w:t>
            </w:r>
            <w:proofErr w:type="gramEnd"/>
            <w:r w:rsidRPr="006B4C6A">
              <w:rPr>
                <w:rFonts w:ascii="Calibri" w:eastAsia="Aptos" w:hAnsi="Calibri" w:cs="Calibri"/>
                <w:color w:val="FF0000"/>
                <w:sz w:val="24"/>
                <w:szCs w:val="24"/>
              </w:rPr>
              <w:t xml:space="preserve"> así como la importancia en el desarrollo de la empresa.</w:t>
            </w:r>
          </w:p>
        </w:tc>
      </w:tr>
    </w:tbl>
    <w:p w14:paraId="08571993" w14:textId="0347B992" w:rsidR="222CE838" w:rsidRDefault="222CE838" w:rsidP="222CE838">
      <w:pPr>
        <w:jc w:val="both"/>
        <w:rPr>
          <w:color w:val="000000" w:themeColor="text1"/>
        </w:rPr>
      </w:pPr>
    </w:p>
    <w:p w14:paraId="5E7A66B9" w14:textId="039D939F" w:rsidR="0042728E" w:rsidRPr="006B4C6A" w:rsidRDefault="71B0FEB5" w:rsidP="6E6FF97F">
      <w:pPr>
        <w:pStyle w:val="Ttulo2"/>
        <w:jc w:val="both"/>
        <w:rPr>
          <w:b/>
        </w:rPr>
      </w:pPr>
      <w:bookmarkStart w:id="20" w:name="_Toc208404861"/>
      <w:r w:rsidRPr="006B4C6A">
        <w:rPr>
          <w:b/>
        </w:rPr>
        <w:t>Informe diario</w:t>
      </w:r>
      <w:bookmarkEnd w:id="20"/>
    </w:p>
    <w:p w14:paraId="18C3B069" w14:textId="77777777" w:rsidR="0042728E" w:rsidRPr="006B4C6A" w:rsidRDefault="0042728E" w:rsidP="6E6FF97F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Día que informa</w:t>
      </w:r>
    </w:p>
    <w:p w14:paraId="26536085" w14:textId="26431AA0" w:rsidR="0042728E" w:rsidRPr="006B4C6A" w:rsidRDefault="0042728E" w:rsidP="6E6FF97F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Descripción de actividades: detalle las actividades encomendadas</w:t>
      </w:r>
      <w:r w:rsidR="006B4C6A">
        <w:rPr>
          <w:color w:val="FF0000"/>
          <w:lang w:val="es-MX"/>
        </w:rPr>
        <w:t>.</w:t>
      </w:r>
      <w:r w:rsidRPr="006B4C6A">
        <w:rPr>
          <w:color w:val="FF0000"/>
          <w:lang w:val="es-MX"/>
        </w:rPr>
        <w:t xml:space="preserve"> </w:t>
      </w:r>
    </w:p>
    <w:p w14:paraId="67AAA6E1" w14:textId="77613D32" w:rsidR="0042728E" w:rsidRPr="006B4C6A" w:rsidRDefault="0042728E" w:rsidP="6E6FF97F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Consideraciones para el cumplimiento de las actividades: marco en el cual se desarrollan las actividades realizadas</w:t>
      </w:r>
      <w:r w:rsidR="006B4C6A">
        <w:rPr>
          <w:color w:val="FF0000"/>
          <w:lang w:val="es-MX"/>
        </w:rPr>
        <w:t>.</w:t>
      </w:r>
    </w:p>
    <w:p w14:paraId="18D0FA68" w14:textId="68759588" w:rsidR="0042728E" w:rsidRPr="006B4C6A" w:rsidRDefault="0042728E" w:rsidP="6E6FF97F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Comentario personal de la actividad: detalle su apreciación respecto de los aspectos abordados y sus capacidades para resolverlo</w:t>
      </w:r>
      <w:r w:rsidR="006B4C6A">
        <w:rPr>
          <w:color w:val="FF0000"/>
          <w:lang w:val="es-MX"/>
        </w:rPr>
        <w:t>.</w:t>
      </w:r>
    </w:p>
    <w:p w14:paraId="24231424" w14:textId="6C4F60EA" w:rsidR="0042728E" w:rsidRPr="007F02EA" w:rsidRDefault="71B0FEB5" w:rsidP="00E9484C">
      <w:pPr>
        <w:pStyle w:val="Ttulo2"/>
        <w:jc w:val="both"/>
        <w:rPr>
          <w:b/>
        </w:rPr>
      </w:pPr>
      <w:bookmarkStart w:id="21" w:name="_Toc208404862"/>
      <w:r w:rsidRPr="007F02EA">
        <w:rPr>
          <w:b/>
        </w:rPr>
        <w:t>Resumen semanal</w:t>
      </w:r>
      <w:bookmarkEnd w:id="21"/>
    </w:p>
    <w:p w14:paraId="70C870EF" w14:textId="77777777" w:rsidR="0042728E" w:rsidRPr="006B4C6A" w:rsidRDefault="0042728E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Semana que informa</w:t>
      </w:r>
    </w:p>
    <w:p w14:paraId="54A16215" w14:textId="0308CA13" w:rsidR="0042728E" w:rsidRPr="006B4C6A" w:rsidRDefault="0042728E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Descripción de actividades en la semana: resumen general de las actividades encomendadas</w:t>
      </w:r>
      <w:r w:rsidR="006B4C6A">
        <w:rPr>
          <w:color w:val="FF0000"/>
          <w:lang w:val="es-MX"/>
        </w:rPr>
        <w:t>.</w:t>
      </w:r>
      <w:r w:rsidRPr="006B4C6A">
        <w:rPr>
          <w:color w:val="FF0000"/>
          <w:lang w:val="es-MX"/>
        </w:rPr>
        <w:t xml:space="preserve"> </w:t>
      </w:r>
    </w:p>
    <w:p w14:paraId="4E3C90C7" w14:textId="01F671AE" w:rsidR="0042728E" w:rsidRPr="006B4C6A" w:rsidRDefault="0042728E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Consideraciones para el cumplimiento de las actividades: resuma su participación en el desarrollo de las actividades de la semana</w:t>
      </w:r>
      <w:r w:rsidR="006B4C6A">
        <w:rPr>
          <w:color w:val="FF0000"/>
          <w:lang w:val="es-MX"/>
        </w:rPr>
        <w:t>.</w:t>
      </w:r>
    </w:p>
    <w:p w14:paraId="048AF145" w14:textId="6673C992" w:rsidR="0042728E" w:rsidRPr="006B4C6A" w:rsidRDefault="71B0FEB5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color w:val="FF0000"/>
          <w:lang w:val="es-MX"/>
        </w:rPr>
      </w:pPr>
      <w:r w:rsidRPr="006B4C6A">
        <w:rPr>
          <w:color w:val="FF0000"/>
          <w:lang w:val="es-MX"/>
        </w:rPr>
        <w:t>Comentario personal de la actividad: Detalle su apreciación respecto de los aspectos abordados y sus capacidades para resolverlo. Incluya las modif</w:t>
      </w:r>
      <w:bookmarkStart w:id="22" w:name="_GoBack"/>
      <w:bookmarkEnd w:id="22"/>
      <w:r w:rsidRPr="006B4C6A">
        <w:rPr>
          <w:color w:val="FF0000"/>
          <w:lang w:val="es-MX"/>
        </w:rPr>
        <w:t>icaciones que realizaría para mejorar tanto su desempeño, como el de la empresa</w:t>
      </w:r>
      <w:r w:rsidR="006B4C6A">
        <w:rPr>
          <w:color w:val="FF0000"/>
          <w:lang w:val="es-MX"/>
        </w:rPr>
        <w:t>.</w:t>
      </w:r>
    </w:p>
    <w:p w14:paraId="736132F7" w14:textId="5718C07A" w:rsidR="00292A25" w:rsidRDefault="10DABCF4" w:rsidP="222CE838">
      <w:pPr>
        <w:pStyle w:val="Ttulo1"/>
        <w:rPr>
          <w:bCs/>
          <w:szCs w:val="28"/>
        </w:rPr>
      </w:pPr>
      <w:bookmarkStart w:id="23" w:name="_Toc208404863"/>
      <w:r>
        <w:t>Evaluación de la empresa</w:t>
      </w:r>
      <w:bookmarkEnd w:id="23"/>
    </w:p>
    <w:p w14:paraId="4B62AB3E" w14:textId="50803DF0" w:rsidR="006003BA" w:rsidRPr="0043281B" w:rsidRDefault="00CD5A59" w:rsidP="0043281B">
      <w:pPr>
        <w:spacing w:after="240" w:line="240" w:lineRule="auto"/>
        <w:jc w:val="both"/>
        <w:rPr>
          <w:color w:val="FF0000"/>
        </w:rPr>
      </w:pPr>
      <w:r w:rsidRPr="0043281B">
        <w:rPr>
          <w:color w:val="FF0000"/>
        </w:rPr>
        <w:t>Incluir versión digital (escaneo o similar) de la evaluación de la empresa, con las firmas y timbres correspondientes.</w:t>
      </w:r>
      <w:r w:rsidR="00BA41BF" w:rsidRPr="0043281B">
        <w:rPr>
          <w:color w:val="FF0000"/>
        </w:rPr>
        <w:t xml:space="preserve"> Cuidar que los </w:t>
      </w:r>
      <w:r w:rsidR="003659C2" w:rsidRPr="0043281B">
        <w:rPr>
          <w:color w:val="FF0000"/>
        </w:rPr>
        <w:t xml:space="preserve">campos </w:t>
      </w:r>
      <w:r w:rsidR="007445EA" w:rsidRPr="0043281B">
        <w:rPr>
          <w:color w:val="FF0000"/>
        </w:rPr>
        <w:t>entreguen la información</w:t>
      </w:r>
      <w:r w:rsidR="0029649F" w:rsidRPr="0043281B">
        <w:rPr>
          <w:color w:val="FF0000"/>
        </w:rPr>
        <w:t xml:space="preserve"> </w:t>
      </w:r>
      <w:r w:rsidR="00BA41BF" w:rsidRPr="0043281B">
        <w:rPr>
          <w:color w:val="FF0000"/>
        </w:rPr>
        <w:t>solicitad</w:t>
      </w:r>
      <w:r w:rsidR="007445EA" w:rsidRPr="0043281B">
        <w:rPr>
          <w:color w:val="FF0000"/>
        </w:rPr>
        <w:t>a</w:t>
      </w:r>
      <w:r w:rsidR="00BA41BF" w:rsidRPr="0043281B">
        <w:rPr>
          <w:color w:val="FF0000"/>
        </w:rPr>
        <w:t xml:space="preserve"> (ej. </w:t>
      </w:r>
      <w:r w:rsidR="0029649F" w:rsidRPr="0043281B">
        <w:rPr>
          <w:color w:val="FF0000"/>
        </w:rPr>
        <w:t>las fechas de inicio y término suelen ser omitidas</w:t>
      </w:r>
      <w:r w:rsidR="008E3D05" w:rsidRPr="0043281B">
        <w:rPr>
          <w:color w:val="FF0000"/>
        </w:rPr>
        <w:t xml:space="preserve"> o reemplazadas por la fecha en que se realiza la evaluación).</w:t>
      </w:r>
    </w:p>
    <w:p w14:paraId="75F9D8FD" w14:textId="5B4DE60E" w:rsidR="006003BA" w:rsidRDefault="006003BA" w:rsidP="222CE838">
      <w:r>
        <w:br w:type="page"/>
      </w:r>
    </w:p>
    <w:p w14:paraId="0C421903" w14:textId="0EAA7489" w:rsidR="006003BA" w:rsidRDefault="23231811" w:rsidP="222CE838">
      <w:pPr>
        <w:pStyle w:val="Ttulo1"/>
        <w:jc w:val="both"/>
        <w:rPr>
          <w:bCs/>
          <w:szCs w:val="28"/>
        </w:rPr>
      </w:pPr>
      <w:bookmarkStart w:id="24" w:name="_Toc208404864"/>
      <w:r>
        <w:lastRenderedPageBreak/>
        <w:t>Anexos</w:t>
      </w:r>
      <w:bookmarkEnd w:id="24"/>
    </w:p>
    <w:p w14:paraId="5EC6411C" w14:textId="77777777" w:rsidR="006003BA" w:rsidRPr="0043281B" w:rsidRDefault="006003BA" w:rsidP="00E9484C">
      <w:pPr>
        <w:jc w:val="both"/>
        <w:rPr>
          <w:color w:val="FF0000"/>
        </w:rPr>
      </w:pPr>
      <w:r w:rsidRPr="0043281B">
        <w:rPr>
          <w:color w:val="FF0000"/>
        </w:rPr>
        <w:t xml:space="preserve">Incluir los anexos necesarios para un buen entendimiento del material expuesto, tales como </w:t>
      </w:r>
      <w:r w:rsidR="00406B77" w:rsidRPr="0043281B">
        <w:rPr>
          <w:color w:val="FF0000"/>
        </w:rPr>
        <w:t xml:space="preserve">referencias bibliográficas, </w:t>
      </w:r>
      <w:r w:rsidRPr="0043281B">
        <w:rPr>
          <w:color w:val="FF0000"/>
        </w:rPr>
        <w:t>planos, fotos, catálogos, presentaciones, etc.</w:t>
      </w:r>
    </w:p>
    <w:sectPr w:rsidR="006003BA" w:rsidRPr="0043281B" w:rsidSect="0043281B">
      <w:headerReference w:type="default" r:id="rId8"/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FE4914" w16cex:dateUtc="2025-09-08T14:34:46.0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18904" w14:textId="77777777" w:rsidR="004D662B" w:rsidRDefault="004D662B" w:rsidP="006003BA">
      <w:pPr>
        <w:spacing w:after="0" w:line="240" w:lineRule="auto"/>
      </w:pPr>
      <w:r>
        <w:separator/>
      </w:r>
    </w:p>
  </w:endnote>
  <w:endnote w:type="continuationSeparator" w:id="0">
    <w:p w14:paraId="5D84840E" w14:textId="77777777" w:rsidR="004D662B" w:rsidRDefault="004D662B" w:rsidP="0060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256D3" w14:textId="77777777" w:rsidR="004D662B" w:rsidRDefault="004D662B" w:rsidP="006003BA">
      <w:pPr>
        <w:spacing w:after="0" w:line="240" w:lineRule="auto"/>
      </w:pPr>
      <w:r>
        <w:separator/>
      </w:r>
    </w:p>
  </w:footnote>
  <w:footnote w:type="continuationSeparator" w:id="0">
    <w:p w14:paraId="42FFB363" w14:textId="77777777" w:rsidR="004D662B" w:rsidRDefault="004D662B" w:rsidP="0060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921A2" w14:textId="77777777" w:rsidR="0043281B" w:rsidRDefault="0043281B" w:rsidP="0043281B">
    <w:pPr>
      <w:pStyle w:val="Encabezado"/>
      <w:tabs>
        <w:tab w:val="clear" w:pos="4680"/>
        <w:tab w:val="clear" w:pos="9360"/>
        <w:tab w:val="left" w:pos="52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787048D" wp14:editId="69369AA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600325" cy="45773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DP-U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45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</w:p>
  <w:p w14:paraId="7D6FFAB1" w14:textId="494C50B1" w:rsidR="0043281B" w:rsidRDefault="0043281B" w:rsidP="0043281B">
    <w:pPr>
      <w:pStyle w:val="Encabezado"/>
      <w:tabs>
        <w:tab w:val="clear" w:pos="4680"/>
        <w:tab w:val="clear" w:pos="9360"/>
        <w:tab w:val="left" w:pos="5235"/>
      </w:tabs>
    </w:pPr>
    <w:r>
      <w:tab/>
      <w:t xml:space="preserve">                                             Informe de Práctica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3D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A7BBA"/>
    <w:multiLevelType w:val="hybridMultilevel"/>
    <w:tmpl w:val="B86225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12B"/>
    <w:multiLevelType w:val="hybridMultilevel"/>
    <w:tmpl w:val="8B30449E"/>
    <w:lvl w:ilvl="0" w:tplc="A4F860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575D"/>
    <w:multiLevelType w:val="hybridMultilevel"/>
    <w:tmpl w:val="8A2AC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E5C"/>
    <w:multiLevelType w:val="hybridMultilevel"/>
    <w:tmpl w:val="DDCC8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32D8"/>
    <w:multiLevelType w:val="hybridMultilevel"/>
    <w:tmpl w:val="CC1497C8"/>
    <w:lvl w:ilvl="0" w:tplc="AF94453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700C13"/>
    <w:multiLevelType w:val="hybridMultilevel"/>
    <w:tmpl w:val="B47204CA"/>
    <w:lvl w:ilvl="0" w:tplc="AF94453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6C4210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383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E302FAB"/>
    <w:multiLevelType w:val="hybridMultilevel"/>
    <w:tmpl w:val="95BA6D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56F8"/>
    <w:multiLevelType w:val="hybridMultilevel"/>
    <w:tmpl w:val="6A92C30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097141"/>
    <w:multiLevelType w:val="hybridMultilevel"/>
    <w:tmpl w:val="6A92C30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8F6D57"/>
    <w:multiLevelType w:val="hybridMultilevel"/>
    <w:tmpl w:val="DA9EA1C6"/>
    <w:lvl w:ilvl="0" w:tplc="AF94453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5B727DF"/>
    <w:multiLevelType w:val="hybridMultilevel"/>
    <w:tmpl w:val="80A84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703A7"/>
    <w:multiLevelType w:val="multilevel"/>
    <w:tmpl w:val="E16EC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FD2294"/>
    <w:multiLevelType w:val="hybridMultilevel"/>
    <w:tmpl w:val="53B49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3068E"/>
    <w:multiLevelType w:val="hybridMultilevel"/>
    <w:tmpl w:val="3E9C46BA"/>
    <w:lvl w:ilvl="0" w:tplc="AF94453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103C31"/>
    <w:multiLevelType w:val="hybridMultilevel"/>
    <w:tmpl w:val="6A92C30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3F0E01"/>
    <w:multiLevelType w:val="hybridMultilevel"/>
    <w:tmpl w:val="B9AC6A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40054"/>
    <w:multiLevelType w:val="multilevel"/>
    <w:tmpl w:val="C37C0A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8"/>
  </w:num>
  <w:num w:numId="5">
    <w:abstractNumId w:val="9"/>
  </w:num>
  <w:num w:numId="6">
    <w:abstractNumId w:val="16"/>
  </w:num>
  <w:num w:numId="7">
    <w:abstractNumId w:val="6"/>
  </w:num>
  <w:num w:numId="8">
    <w:abstractNumId w:val="15"/>
  </w:num>
  <w:num w:numId="9">
    <w:abstractNumId w:val="11"/>
  </w:num>
  <w:num w:numId="10">
    <w:abstractNumId w:val="8"/>
  </w:num>
  <w:num w:numId="11">
    <w:abstractNumId w:val="12"/>
  </w:num>
  <w:num w:numId="12">
    <w:abstractNumId w:val="2"/>
  </w:num>
  <w:num w:numId="13">
    <w:abstractNumId w:val="18"/>
  </w:num>
  <w:num w:numId="14">
    <w:abstractNumId w:val="7"/>
  </w:num>
  <w:num w:numId="15">
    <w:abstractNumId w:val="1"/>
  </w:num>
  <w:num w:numId="16">
    <w:abstractNumId w:val="5"/>
  </w:num>
  <w:num w:numId="17">
    <w:abstractNumId w:val="14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MDc1sTAxNjW0MDNW0lEKTi0uzszPAykwqwUAiakVJiwAAAA="/>
  </w:docVars>
  <w:rsids>
    <w:rsidRoot w:val="00952097"/>
    <w:rsid w:val="000174D2"/>
    <w:rsid w:val="00017957"/>
    <w:rsid w:val="0002562E"/>
    <w:rsid w:val="00031233"/>
    <w:rsid w:val="00036B71"/>
    <w:rsid w:val="00046B44"/>
    <w:rsid w:val="00081783"/>
    <w:rsid w:val="000C7150"/>
    <w:rsid w:val="001110F5"/>
    <w:rsid w:val="0012101D"/>
    <w:rsid w:val="0016264B"/>
    <w:rsid w:val="00193B1A"/>
    <w:rsid w:val="002046FD"/>
    <w:rsid w:val="00207DBB"/>
    <w:rsid w:val="00224C1D"/>
    <w:rsid w:val="00246C6B"/>
    <w:rsid w:val="002619DE"/>
    <w:rsid w:val="00292A25"/>
    <w:rsid w:val="0029649F"/>
    <w:rsid w:val="002C22C3"/>
    <w:rsid w:val="002E3212"/>
    <w:rsid w:val="00332352"/>
    <w:rsid w:val="00335403"/>
    <w:rsid w:val="003659C2"/>
    <w:rsid w:val="003753D7"/>
    <w:rsid w:val="003A3F2E"/>
    <w:rsid w:val="003E7828"/>
    <w:rsid w:val="004007D0"/>
    <w:rsid w:val="00406B77"/>
    <w:rsid w:val="00411744"/>
    <w:rsid w:val="0042485F"/>
    <w:rsid w:val="0042728E"/>
    <w:rsid w:val="004301C0"/>
    <w:rsid w:val="0043281B"/>
    <w:rsid w:val="0048752E"/>
    <w:rsid w:val="004B4EB5"/>
    <w:rsid w:val="004B52F9"/>
    <w:rsid w:val="004B74C4"/>
    <w:rsid w:val="004C380F"/>
    <w:rsid w:val="004D662B"/>
    <w:rsid w:val="004F0331"/>
    <w:rsid w:val="0052023D"/>
    <w:rsid w:val="00524B78"/>
    <w:rsid w:val="005539C5"/>
    <w:rsid w:val="00556B77"/>
    <w:rsid w:val="00583220"/>
    <w:rsid w:val="005D48B0"/>
    <w:rsid w:val="005F39B8"/>
    <w:rsid w:val="006003BA"/>
    <w:rsid w:val="0060396E"/>
    <w:rsid w:val="00610ED7"/>
    <w:rsid w:val="00625766"/>
    <w:rsid w:val="00634C94"/>
    <w:rsid w:val="006350BC"/>
    <w:rsid w:val="0064783C"/>
    <w:rsid w:val="00680CF0"/>
    <w:rsid w:val="006951D6"/>
    <w:rsid w:val="006B4C6A"/>
    <w:rsid w:val="006E0573"/>
    <w:rsid w:val="006E2AD3"/>
    <w:rsid w:val="006E7724"/>
    <w:rsid w:val="006E7CE8"/>
    <w:rsid w:val="0073495A"/>
    <w:rsid w:val="00742FA2"/>
    <w:rsid w:val="007445EA"/>
    <w:rsid w:val="00761F0E"/>
    <w:rsid w:val="00761FB2"/>
    <w:rsid w:val="007A1738"/>
    <w:rsid w:val="007B02FD"/>
    <w:rsid w:val="007F02EA"/>
    <w:rsid w:val="00802AF5"/>
    <w:rsid w:val="008310BA"/>
    <w:rsid w:val="008B4C4B"/>
    <w:rsid w:val="008D14DE"/>
    <w:rsid w:val="008E3D05"/>
    <w:rsid w:val="008F418D"/>
    <w:rsid w:val="00934AD6"/>
    <w:rsid w:val="00952097"/>
    <w:rsid w:val="0097222D"/>
    <w:rsid w:val="00986942"/>
    <w:rsid w:val="009C7A9D"/>
    <w:rsid w:val="00A07421"/>
    <w:rsid w:val="00A4776B"/>
    <w:rsid w:val="00A51E00"/>
    <w:rsid w:val="00A60B40"/>
    <w:rsid w:val="00A86DA3"/>
    <w:rsid w:val="00AA6613"/>
    <w:rsid w:val="00AB28F9"/>
    <w:rsid w:val="00AC3604"/>
    <w:rsid w:val="00AD2D5E"/>
    <w:rsid w:val="00AD60A7"/>
    <w:rsid w:val="00AF6124"/>
    <w:rsid w:val="00B11010"/>
    <w:rsid w:val="00B16AD1"/>
    <w:rsid w:val="00B26A80"/>
    <w:rsid w:val="00B37444"/>
    <w:rsid w:val="00B53DC5"/>
    <w:rsid w:val="00B83A7A"/>
    <w:rsid w:val="00BA41BF"/>
    <w:rsid w:val="00C24B6D"/>
    <w:rsid w:val="00CA6595"/>
    <w:rsid w:val="00CC31EC"/>
    <w:rsid w:val="00CD5A59"/>
    <w:rsid w:val="00CE3DC2"/>
    <w:rsid w:val="00D33C43"/>
    <w:rsid w:val="00D57B4A"/>
    <w:rsid w:val="00D737AE"/>
    <w:rsid w:val="00DA2557"/>
    <w:rsid w:val="00DE0028"/>
    <w:rsid w:val="00DF309D"/>
    <w:rsid w:val="00DF6C9A"/>
    <w:rsid w:val="00E10E10"/>
    <w:rsid w:val="00E2718E"/>
    <w:rsid w:val="00E30844"/>
    <w:rsid w:val="00E5218D"/>
    <w:rsid w:val="00E706EF"/>
    <w:rsid w:val="00E9484C"/>
    <w:rsid w:val="00EB67C6"/>
    <w:rsid w:val="00EB6B2A"/>
    <w:rsid w:val="00ED04BC"/>
    <w:rsid w:val="00F42020"/>
    <w:rsid w:val="00FA0A64"/>
    <w:rsid w:val="00FBBD69"/>
    <w:rsid w:val="00FF6198"/>
    <w:rsid w:val="07034BA4"/>
    <w:rsid w:val="0778D386"/>
    <w:rsid w:val="07F61428"/>
    <w:rsid w:val="08AA335B"/>
    <w:rsid w:val="0E22398A"/>
    <w:rsid w:val="10DABCF4"/>
    <w:rsid w:val="1160B31E"/>
    <w:rsid w:val="13917194"/>
    <w:rsid w:val="17EEB6B9"/>
    <w:rsid w:val="19E153CE"/>
    <w:rsid w:val="1DFBAEA5"/>
    <w:rsid w:val="1E5D54ED"/>
    <w:rsid w:val="1FF98F02"/>
    <w:rsid w:val="222CE838"/>
    <w:rsid w:val="23231811"/>
    <w:rsid w:val="23F12F1B"/>
    <w:rsid w:val="26A0317F"/>
    <w:rsid w:val="2872BE01"/>
    <w:rsid w:val="293F87E7"/>
    <w:rsid w:val="2B0B045C"/>
    <w:rsid w:val="2B7B76F8"/>
    <w:rsid w:val="2BB40EE0"/>
    <w:rsid w:val="2E93ECE8"/>
    <w:rsid w:val="3290ECAE"/>
    <w:rsid w:val="35FF32E8"/>
    <w:rsid w:val="36511608"/>
    <w:rsid w:val="36744168"/>
    <w:rsid w:val="3C4509EE"/>
    <w:rsid w:val="3CFB8E61"/>
    <w:rsid w:val="3D7C913C"/>
    <w:rsid w:val="3DF7A892"/>
    <w:rsid w:val="403815D8"/>
    <w:rsid w:val="42223E69"/>
    <w:rsid w:val="47ED621E"/>
    <w:rsid w:val="4B316BA6"/>
    <w:rsid w:val="4D6B3A22"/>
    <w:rsid w:val="4FED0A51"/>
    <w:rsid w:val="531D1F4C"/>
    <w:rsid w:val="53CC6ECD"/>
    <w:rsid w:val="555B53CC"/>
    <w:rsid w:val="56F5F876"/>
    <w:rsid w:val="59D4B605"/>
    <w:rsid w:val="60F30453"/>
    <w:rsid w:val="64591F47"/>
    <w:rsid w:val="66F7CD78"/>
    <w:rsid w:val="695F5C52"/>
    <w:rsid w:val="69FD04A9"/>
    <w:rsid w:val="6C14C2D4"/>
    <w:rsid w:val="6E6FF97F"/>
    <w:rsid w:val="6EA69347"/>
    <w:rsid w:val="71883FC0"/>
    <w:rsid w:val="71B0FEB5"/>
    <w:rsid w:val="792E9C87"/>
    <w:rsid w:val="7B6D84BE"/>
    <w:rsid w:val="7D95091B"/>
    <w:rsid w:val="7EB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E563"/>
  <w15:chartTrackingRefBased/>
  <w15:docId w15:val="{0878C22C-3402-495E-9C7D-62F4ACF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766"/>
  </w:style>
  <w:style w:type="paragraph" w:styleId="Ttulo1">
    <w:name w:val="heading 1"/>
    <w:basedOn w:val="Normal"/>
    <w:next w:val="Normal"/>
    <w:link w:val="Ttulo1Car"/>
    <w:uiPriority w:val="9"/>
    <w:rsid w:val="00625766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728E"/>
    <w:pPr>
      <w:keepNext/>
      <w:keepLines/>
      <w:numPr>
        <w:ilvl w:val="1"/>
        <w:numId w:val="14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352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352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352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352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352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352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352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03BA"/>
    <w:pPr>
      <w:ind w:left="720"/>
      <w:contextualSpacing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0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03BA"/>
    <w:pPr>
      <w:spacing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03BA"/>
    <w:rPr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0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3BA"/>
  </w:style>
  <w:style w:type="paragraph" w:styleId="Piedepgina">
    <w:name w:val="footer"/>
    <w:basedOn w:val="Normal"/>
    <w:link w:val="PiedepginaCar"/>
    <w:uiPriority w:val="99"/>
    <w:unhideWhenUsed/>
    <w:rsid w:val="0060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3BA"/>
  </w:style>
  <w:style w:type="character" w:customStyle="1" w:styleId="Ttulo1Car">
    <w:name w:val="Título 1 Car"/>
    <w:basedOn w:val="Fuentedeprrafopredeter"/>
    <w:link w:val="Ttulo1"/>
    <w:uiPriority w:val="9"/>
    <w:rsid w:val="0062576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728E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3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35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35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35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3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3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332352"/>
    <w:pPr>
      <w:numPr>
        <w:numId w:val="0"/>
      </w:num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3235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32352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42728E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02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62E"/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62E"/>
    <w:rPr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193B1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F39B8"/>
    <w:rPr>
      <w:color w:val="954F72" w:themeColor="followedHyperlink"/>
      <w:u w:val="single"/>
    </w:rPr>
  </w:style>
  <w:style w:type="paragraph" w:styleId="TDC3">
    <w:name w:val="toc 3"/>
    <w:basedOn w:val="Normal"/>
    <w:next w:val="Normal"/>
    <w:uiPriority w:val="39"/>
    <w:unhideWhenUsed/>
    <w:rsid w:val="222CE838"/>
    <w:pPr>
      <w:spacing w:after="100"/>
      <w:ind w:left="440"/>
    </w:pPr>
  </w:style>
  <w:style w:type="table" w:styleId="Tablanormal1">
    <w:name w:val="Plain Table 1"/>
    <w:basedOn w:val="Tab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E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cec477e88eda41e1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1B769A2-4424-43DB-8C6E-3CF53FA4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1232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Duran</dc:creator>
  <cp:keywords/>
  <dc:description/>
  <cp:lastModifiedBy>Natalia Debeluck</cp:lastModifiedBy>
  <cp:revision>66</cp:revision>
  <dcterms:created xsi:type="dcterms:W3CDTF">2025-09-08T14:25:00Z</dcterms:created>
  <dcterms:modified xsi:type="dcterms:W3CDTF">2025-09-12T12:06:00Z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40e73455-9da3-354a-b99c-d62620322b54</vt:lpwstr>
  </property>
  <property fmtid="{D5CDD505-2E9C-101B-9397-08002B2CF9AE}" pid="24" name="Mendeley Citation Style_1">
    <vt:lpwstr>http://www.zotero.org/styles/ieee</vt:lpwstr>
  </property>
</Properties>
</file>